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FF" w:rsidRDefault="001627C9">
      <w:pPr>
        <w:tabs>
          <w:tab w:val="left" w:pos="4140"/>
          <w:tab w:val="left" w:pos="4200"/>
          <w:tab w:val="left" w:pos="5625"/>
        </w:tabs>
        <w:jc w:val="center"/>
      </w:pPr>
      <w:bookmarkStart w:id="0" w:name="_GoBack"/>
      <w:bookmarkEnd w:id="0"/>
      <w:r>
        <w:rPr>
          <w:bCs/>
          <w:noProof/>
        </w:rPr>
        <w:drawing>
          <wp:inline distT="0" distB="0" distL="0" distR="0">
            <wp:extent cx="3105150" cy="7429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7CFF">
        <w:rPr>
          <w:bCs/>
        </w:rPr>
        <w:tab/>
        <w:t xml:space="preserve">               </w:t>
      </w:r>
      <w:r>
        <w:rPr>
          <w:bCs/>
          <w:noProof/>
        </w:rPr>
        <w:drawing>
          <wp:inline distT="0" distB="0" distL="0" distR="0">
            <wp:extent cx="1981200" cy="7429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7CFF">
        <w:rPr>
          <w:bCs/>
        </w:rPr>
        <w:t xml:space="preserve">                                                                                            </w:t>
      </w:r>
    </w:p>
    <w:p w:rsidR="005D7CFF" w:rsidRDefault="005D7CFF">
      <w:pPr>
        <w:tabs>
          <w:tab w:val="left" w:pos="4140"/>
          <w:tab w:val="left" w:pos="4200"/>
          <w:tab w:val="left" w:pos="5625"/>
        </w:tabs>
        <w:jc w:val="right"/>
      </w:pPr>
    </w:p>
    <w:p w:rsidR="00EE278E" w:rsidRDefault="00EE278E" w:rsidP="00EE278E"/>
    <w:p w:rsidR="005D7CFF" w:rsidRDefault="005D7CFF">
      <w:pPr>
        <w:tabs>
          <w:tab w:val="left" w:pos="4140"/>
          <w:tab w:val="left" w:pos="4200"/>
          <w:tab w:val="left" w:pos="5625"/>
        </w:tabs>
        <w:jc w:val="right"/>
        <w:rPr>
          <w:b/>
          <w:bCs/>
          <w:sz w:val="28"/>
          <w:szCs w:val="28"/>
        </w:rPr>
      </w:pPr>
    </w:p>
    <w:p w:rsidR="005D7CFF" w:rsidRDefault="00EE278E">
      <w:pPr>
        <w:tabs>
          <w:tab w:val="left" w:pos="4140"/>
          <w:tab w:val="left" w:pos="4200"/>
          <w:tab w:val="left" w:pos="5625"/>
        </w:tabs>
        <w:jc w:val="center"/>
      </w:pPr>
      <w:r>
        <w:rPr>
          <w:b/>
          <w:bCs/>
          <w:sz w:val="28"/>
          <w:szCs w:val="28"/>
        </w:rPr>
        <w:t>Allegato  sub B</w:t>
      </w:r>
      <w:r w:rsidR="005D7CFF">
        <w:rPr>
          <w:b/>
          <w:bCs/>
          <w:sz w:val="28"/>
          <w:szCs w:val="28"/>
        </w:rPr>
        <w:t>) MODULO DI RENDICONTAZIONE</w:t>
      </w:r>
      <w:r w:rsidR="005D7CFF">
        <w:rPr>
          <w:rStyle w:val="FootnoteCharacters"/>
          <w:b/>
          <w:bCs/>
          <w:sz w:val="28"/>
          <w:szCs w:val="28"/>
        </w:rPr>
        <w:footnoteReference w:id="1"/>
      </w:r>
      <w:r w:rsidR="005D7CFF">
        <w:rPr>
          <w:b/>
          <w:bCs/>
          <w:sz w:val="28"/>
          <w:szCs w:val="28"/>
        </w:rPr>
        <w:t xml:space="preserve"> </w:t>
      </w:r>
    </w:p>
    <w:p w:rsidR="005D7CFF" w:rsidRDefault="005D7CFF">
      <w:pPr>
        <w:tabs>
          <w:tab w:val="left" w:pos="4140"/>
          <w:tab w:val="left" w:pos="4200"/>
          <w:tab w:val="left" w:pos="5625"/>
        </w:tabs>
        <w:jc w:val="center"/>
        <w:rPr>
          <w:b/>
          <w:bCs/>
          <w:sz w:val="28"/>
          <w:szCs w:val="28"/>
        </w:rPr>
      </w:pPr>
    </w:p>
    <w:p w:rsidR="00431657" w:rsidRPr="00EE278E" w:rsidRDefault="00431657" w:rsidP="00431657">
      <w:pPr>
        <w:pStyle w:val="Standard"/>
        <w:jc w:val="center"/>
        <w:rPr>
          <w:rFonts w:ascii="Times New Roman" w:hAnsi="Times New Roman"/>
          <w:b/>
          <w:bCs/>
          <w:i w:val="0"/>
          <w:sz w:val="28"/>
        </w:rPr>
      </w:pPr>
      <w:r w:rsidRPr="00EE278E">
        <w:rPr>
          <w:rFonts w:ascii="Times New Roman" w:hAnsi="Times New Roman"/>
          <w:b/>
          <w:bCs/>
          <w:i w:val="0"/>
          <w:sz w:val="28"/>
        </w:rPr>
        <w:t>Progetto “SIN-BIO-VAL”</w:t>
      </w:r>
    </w:p>
    <w:p w:rsidR="00431657" w:rsidRPr="00EE278E" w:rsidRDefault="00431657" w:rsidP="00431657">
      <w:pPr>
        <w:pStyle w:val="Standard"/>
        <w:jc w:val="center"/>
        <w:rPr>
          <w:rFonts w:ascii="Times New Roman" w:hAnsi="Times New Roman"/>
          <w:b/>
          <w:bCs/>
          <w:i w:val="0"/>
          <w:sz w:val="28"/>
        </w:rPr>
      </w:pPr>
      <w:r w:rsidRPr="00EE278E">
        <w:rPr>
          <w:rFonts w:ascii="Times New Roman" w:hAnsi="Times New Roman"/>
          <w:b/>
          <w:bCs/>
          <w:i w:val="0"/>
          <w:sz w:val="28"/>
        </w:rPr>
        <w:t>Bando per il finanziamento di quota parte delle spese di acquisto</w:t>
      </w:r>
    </w:p>
    <w:p w:rsidR="00431657" w:rsidRPr="00EE278E" w:rsidRDefault="00431657" w:rsidP="00431657">
      <w:pPr>
        <w:pStyle w:val="Standard"/>
        <w:jc w:val="center"/>
        <w:rPr>
          <w:rFonts w:ascii="Times New Roman" w:hAnsi="Times New Roman"/>
          <w:b/>
          <w:bCs/>
          <w:i w:val="0"/>
          <w:sz w:val="28"/>
        </w:rPr>
      </w:pPr>
      <w:r w:rsidRPr="00EE278E">
        <w:rPr>
          <w:rFonts w:ascii="Times New Roman" w:hAnsi="Times New Roman"/>
          <w:b/>
          <w:bCs/>
          <w:i w:val="0"/>
          <w:sz w:val="28"/>
        </w:rPr>
        <w:t>di attrezzature specialistiche per la promozione e/o commercializzazione</w:t>
      </w:r>
    </w:p>
    <w:p w:rsidR="00431657" w:rsidRDefault="00431657" w:rsidP="00431657">
      <w:pPr>
        <w:pStyle w:val="Standard"/>
        <w:jc w:val="center"/>
        <w:rPr>
          <w:rFonts w:ascii="Times New Roman" w:hAnsi="Times New Roman"/>
          <w:b/>
          <w:bCs/>
          <w:i w:val="0"/>
          <w:sz w:val="28"/>
        </w:rPr>
      </w:pPr>
      <w:r w:rsidRPr="00EE278E">
        <w:rPr>
          <w:rFonts w:ascii="Times New Roman" w:hAnsi="Times New Roman"/>
          <w:b/>
          <w:bCs/>
          <w:i w:val="0"/>
          <w:sz w:val="28"/>
        </w:rPr>
        <w:t xml:space="preserve"> di </w:t>
      </w:r>
      <w:r w:rsidR="00B231F4" w:rsidRPr="00EE278E">
        <w:rPr>
          <w:rFonts w:ascii="Times New Roman" w:hAnsi="Times New Roman"/>
          <w:b/>
          <w:bCs/>
          <w:i w:val="0"/>
          <w:sz w:val="28"/>
        </w:rPr>
        <w:t>prodotti biologici – II edizione</w:t>
      </w:r>
    </w:p>
    <w:p w:rsidR="005D7CFF" w:rsidRDefault="005D7CFF">
      <w:pPr>
        <w:jc w:val="both"/>
      </w:pPr>
      <w:r>
        <w:rPr>
          <w:sz w:val="24"/>
        </w:rPr>
        <w:t xml:space="preserve">  </w:t>
      </w:r>
    </w:p>
    <w:p w:rsidR="005D7CFF" w:rsidRDefault="005D7CF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Spazio riservato all’ufficio</w:t>
      </w:r>
    </w:p>
    <w:p w:rsidR="005D7CFF" w:rsidRDefault="005D7CF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rPr>
          <w:sz w:val="22"/>
          <w:szCs w:val="22"/>
        </w:rPr>
      </w:pPr>
    </w:p>
    <w:p w:rsidR="005D7CFF" w:rsidRDefault="005D7CF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</w:pPr>
      <w:r>
        <w:rPr>
          <w:sz w:val="22"/>
          <w:szCs w:val="22"/>
        </w:rPr>
        <w:t>Data di ricevimento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</w:t>
      </w:r>
    </w:p>
    <w:p w:rsidR="005D7CFF" w:rsidRDefault="005D7CF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rPr>
          <w:sz w:val="22"/>
          <w:szCs w:val="22"/>
        </w:rPr>
      </w:pPr>
    </w:p>
    <w:p w:rsidR="005D7CFF" w:rsidRDefault="005D7CF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</w:pPr>
      <w:r>
        <w:rPr>
          <w:sz w:val="22"/>
          <w:szCs w:val="22"/>
        </w:rPr>
        <w:t>Numero di protocollo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</w:t>
      </w:r>
    </w:p>
    <w:p w:rsidR="005D7CFF" w:rsidRDefault="005D7CF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rPr>
          <w:sz w:val="22"/>
          <w:szCs w:val="22"/>
        </w:rPr>
      </w:pPr>
    </w:p>
    <w:p w:rsidR="005D7CFF" w:rsidRDefault="005D7CF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</w:pPr>
      <w:r>
        <w:rPr>
          <w:sz w:val="22"/>
          <w:szCs w:val="22"/>
        </w:rPr>
        <w:t>N. iscrizione Registro Imprese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......................Codice ATECO………………. MPMI</w:t>
      </w:r>
    </w:p>
    <w:p w:rsidR="005D7CFF" w:rsidRDefault="005D7CF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rPr>
          <w:sz w:val="22"/>
          <w:szCs w:val="22"/>
        </w:rPr>
      </w:pPr>
    </w:p>
    <w:p w:rsidR="005D7CFF" w:rsidRDefault="005D7CF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</w:pPr>
      <w:r>
        <w:rPr>
          <w:sz w:val="22"/>
          <w:szCs w:val="22"/>
        </w:rPr>
        <w:t>Regolarità diritto camerale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</w:t>
      </w:r>
      <w:r>
        <w:rPr>
          <w:sz w:val="22"/>
          <w:szCs w:val="22"/>
        </w:rPr>
        <w:tab/>
        <w:t>NO</w:t>
      </w:r>
    </w:p>
    <w:p w:rsidR="005D7CFF" w:rsidRDefault="005D7CF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5D7CFF" w:rsidRDefault="005D7CF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</w:pPr>
      <w:r>
        <w:rPr>
          <w:sz w:val="22"/>
          <w:szCs w:val="22"/>
        </w:rPr>
        <w:t>Regolarità contributiva e previdenziale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  (fino al ……..… )     NO (richiesto il …………..)</w:t>
      </w:r>
    </w:p>
    <w:p w:rsidR="005D7CFF" w:rsidRDefault="005D7CF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5D7CFF" w:rsidRDefault="005D7CF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</w:pPr>
      <w:r>
        <w:rPr>
          <w:sz w:val="22"/>
          <w:szCs w:val="22"/>
        </w:rPr>
        <w:t xml:space="preserve">RNA Attribuzione  COR ....................................… </w:t>
      </w:r>
    </w:p>
    <w:p w:rsidR="005D7CFF" w:rsidRDefault="005D7CF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5D7CFF" w:rsidRDefault="005D7CF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</w:pPr>
      <w:r>
        <w:rPr>
          <w:sz w:val="22"/>
          <w:szCs w:val="22"/>
        </w:rPr>
        <w:t xml:space="preserve">CUP  </w:t>
      </w:r>
      <w:r>
        <w:rPr>
          <w:sz w:val="28"/>
          <w:szCs w:val="28"/>
        </w:rPr>
        <w:t xml:space="preserve">E45I17000130005 </w:t>
      </w:r>
      <w:r>
        <w:rPr>
          <w:b/>
          <w:sz w:val="28"/>
          <w:szCs w:val="28"/>
        </w:rPr>
        <w:t xml:space="preserve">                     </w:t>
      </w:r>
    </w:p>
    <w:p w:rsidR="005D7CFF" w:rsidRDefault="005D7CF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CF7179" w:rsidRDefault="005D7CF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Contributo assegnato (al lordo rit. 4%)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€ ...........................…</w:t>
      </w:r>
    </w:p>
    <w:p w:rsidR="00CF7179" w:rsidRDefault="00CF7179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5D7CFF" w:rsidRDefault="005D7CF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</w:pPr>
      <w:r>
        <w:rPr>
          <w:sz w:val="22"/>
          <w:szCs w:val="22"/>
        </w:rPr>
        <w:t xml:space="preserve"> con Det. n.          /SG del ...............</w:t>
      </w:r>
      <w:r w:rsidR="00CF7179">
        <w:rPr>
          <w:sz w:val="22"/>
          <w:szCs w:val="22"/>
        </w:rPr>
        <w:t xml:space="preserve"> Spese ammesse in  concessione   € …………………………</w:t>
      </w:r>
    </w:p>
    <w:p w:rsidR="005D7CFF" w:rsidRDefault="005D7CF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5D7CFF" w:rsidRDefault="005D7CF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</w:pPr>
      <w:r>
        <w:rPr>
          <w:sz w:val="22"/>
          <w:szCs w:val="22"/>
        </w:rPr>
        <w:t>Spese Rendicontate</w:t>
      </w:r>
      <w:r w:rsidR="00CF71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CF7179">
        <w:rPr>
          <w:sz w:val="22"/>
          <w:szCs w:val="22"/>
        </w:rPr>
        <w:t>Ammissibili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€ .........................................................................</w:t>
      </w:r>
    </w:p>
    <w:p w:rsidR="005D7CFF" w:rsidRDefault="005D7CF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5D7CFF" w:rsidRDefault="005D7CF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  <w:r>
        <w:rPr>
          <w:sz w:val="22"/>
          <w:szCs w:val="22"/>
        </w:rPr>
        <w:t>Conferma Contributo</w:t>
      </w:r>
      <w:r>
        <w:rPr>
          <w:sz w:val="22"/>
          <w:szCs w:val="22"/>
        </w:rPr>
        <w:tab/>
        <w:t>SI</w:t>
      </w:r>
      <w:r>
        <w:rPr>
          <w:sz w:val="22"/>
          <w:szCs w:val="22"/>
        </w:rPr>
        <w:tab/>
        <w:t>NO</w:t>
      </w:r>
      <w:r>
        <w:rPr>
          <w:sz w:val="22"/>
          <w:szCs w:val="22"/>
        </w:rPr>
        <w:tab/>
        <w:t xml:space="preserve"> rideterminazione  in  €............................................</w:t>
      </w:r>
    </w:p>
    <w:p w:rsidR="00CF7179" w:rsidRDefault="00CF7179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  <w:rPr>
          <w:sz w:val="22"/>
          <w:szCs w:val="22"/>
        </w:rPr>
      </w:pPr>
    </w:p>
    <w:p w:rsidR="00CF7179" w:rsidRDefault="00CF7179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84"/>
        </w:tabs>
      </w:pPr>
      <w:r>
        <w:rPr>
          <w:sz w:val="22"/>
          <w:szCs w:val="22"/>
        </w:rPr>
        <w:t>Attribuzione VARCOR  .................................</w:t>
      </w:r>
    </w:p>
    <w:p w:rsidR="005D7CFF" w:rsidRDefault="005D7CFF">
      <w:pPr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0" w:color="000000" w:shadow="1"/>
        </w:pBdr>
        <w:shd w:val="clear" w:color="auto" w:fill="DFDFDF"/>
        <w:rPr>
          <w:sz w:val="22"/>
          <w:szCs w:val="22"/>
        </w:rPr>
      </w:pPr>
    </w:p>
    <w:p w:rsidR="005D7CFF" w:rsidRDefault="005D7CFF">
      <w:pPr>
        <w:rPr>
          <w:sz w:val="24"/>
        </w:rPr>
      </w:pPr>
    </w:p>
    <w:p w:rsidR="005D7CFF" w:rsidRDefault="005D7CFF">
      <w:pPr>
        <w:rPr>
          <w:sz w:val="24"/>
        </w:rPr>
      </w:pPr>
    </w:p>
    <w:p w:rsidR="005D7CFF" w:rsidRDefault="005D7CFF">
      <w:pPr>
        <w:rPr>
          <w:sz w:val="24"/>
        </w:rPr>
      </w:pPr>
    </w:p>
    <w:p w:rsidR="005D7CFF" w:rsidRDefault="005D7CFF">
      <w:pPr>
        <w:rPr>
          <w:sz w:val="24"/>
        </w:rPr>
      </w:pPr>
    </w:p>
    <w:p w:rsidR="005D7CFF" w:rsidRDefault="005D7CFF">
      <w:pPr>
        <w:rPr>
          <w:sz w:val="24"/>
        </w:rPr>
      </w:pPr>
    </w:p>
    <w:p w:rsidR="005D7CFF" w:rsidRDefault="005D7CFF">
      <w:pPr>
        <w:rPr>
          <w:sz w:val="24"/>
        </w:rPr>
      </w:pPr>
    </w:p>
    <w:p w:rsidR="005D7CFF" w:rsidRDefault="005D7CFF">
      <w:pPr>
        <w:rPr>
          <w:sz w:val="24"/>
        </w:rPr>
      </w:pPr>
    </w:p>
    <w:p w:rsidR="005D7CFF" w:rsidRDefault="005D7CFF">
      <w:pPr>
        <w:rPr>
          <w:sz w:val="24"/>
        </w:rPr>
      </w:pPr>
    </w:p>
    <w:p w:rsidR="005D7CFF" w:rsidRDefault="005D7CFF">
      <w:pPr>
        <w:rPr>
          <w:sz w:val="24"/>
        </w:rPr>
      </w:pPr>
    </w:p>
    <w:p w:rsidR="005D7CFF" w:rsidRDefault="005D7CFF">
      <w:pPr>
        <w:rPr>
          <w:sz w:val="24"/>
        </w:rPr>
      </w:pPr>
    </w:p>
    <w:p w:rsidR="005D7CFF" w:rsidRDefault="005D7CFF">
      <w:pPr>
        <w:rPr>
          <w:sz w:val="24"/>
        </w:rPr>
      </w:pPr>
    </w:p>
    <w:p w:rsidR="005D7CFF" w:rsidRDefault="005D7CFF">
      <w:pPr>
        <w:rPr>
          <w:sz w:val="24"/>
        </w:rPr>
      </w:pPr>
    </w:p>
    <w:p w:rsidR="005D7CFF" w:rsidRDefault="005D7CFF">
      <w:pPr>
        <w:jc w:val="center"/>
        <w:rPr>
          <w:b/>
          <w:sz w:val="28"/>
          <w:szCs w:val="28"/>
        </w:rPr>
      </w:pPr>
    </w:p>
    <w:p w:rsidR="005D7CFF" w:rsidRDefault="001627C9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3105150" cy="7429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7CFF">
        <w:rPr>
          <w:b/>
          <w:sz w:val="22"/>
          <w:szCs w:val="22"/>
        </w:rPr>
        <w:t xml:space="preserve">                               </w:t>
      </w:r>
      <w:r>
        <w:rPr>
          <w:b/>
          <w:noProof/>
          <w:sz w:val="22"/>
          <w:szCs w:val="22"/>
        </w:rPr>
        <w:drawing>
          <wp:inline distT="0" distB="0" distL="0" distR="0">
            <wp:extent cx="1981200" cy="7429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CFF" w:rsidRDefault="005D7CFF">
      <w:pPr>
        <w:jc w:val="center"/>
        <w:rPr>
          <w:b/>
          <w:sz w:val="22"/>
          <w:szCs w:val="22"/>
        </w:rPr>
      </w:pPr>
    </w:p>
    <w:p w:rsidR="005D7CFF" w:rsidRDefault="005D7CFF">
      <w:pPr>
        <w:jc w:val="center"/>
        <w:rPr>
          <w:b/>
          <w:color w:val="C9211E"/>
          <w:sz w:val="24"/>
        </w:rPr>
      </w:pPr>
    </w:p>
    <w:p w:rsidR="0042163E" w:rsidRDefault="005D7CF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E5E5E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“Bando per il finanziamento di quota parte delle spese di acquisto di attrezzature specialistiche per la promozione e/o commercializzazione di prodotti biologici</w:t>
      </w:r>
      <w:r w:rsidR="0042163E">
        <w:rPr>
          <w:b/>
          <w:sz w:val="28"/>
          <w:szCs w:val="28"/>
        </w:rPr>
        <w:t xml:space="preserve"> </w:t>
      </w:r>
    </w:p>
    <w:p w:rsidR="005D7CFF" w:rsidRDefault="00B231F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E5E5E5"/>
        <w:jc w:val="center"/>
      </w:pPr>
      <w:r>
        <w:rPr>
          <w:b/>
          <w:sz w:val="28"/>
          <w:szCs w:val="28"/>
        </w:rPr>
        <w:t xml:space="preserve"> II Edizione</w:t>
      </w:r>
      <w:r w:rsidR="005D4632">
        <w:rPr>
          <w:b/>
          <w:sz w:val="28"/>
          <w:szCs w:val="28"/>
        </w:rPr>
        <w:t xml:space="preserve">” </w:t>
      </w:r>
      <w:r w:rsidR="005D7CFF">
        <w:rPr>
          <w:b/>
          <w:sz w:val="28"/>
          <w:szCs w:val="28"/>
        </w:rPr>
        <w:t>Attività WP 4.4 -</w:t>
      </w:r>
      <w:r w:rsidR="005D7CFF">
        <w:rPr>
          <w:b/>
          <w:sz w:val="24"/>
          <w:szCs w:val="24"/>
        </w:rPr>
        <w:t xml:space="preserve"> </w:t>
      </w:r>
      <w:r w:rsidR="005D7CFF">
        <w:rPr>
          <w:b/>
          <w:sz w:val="28"/>
          <w:szCs w:val="28"/>
        </w:rPr>
        <w:t>CUP</w:t>
      </w:r>
      <w:r w:rsidR="005D7CFF">
        <w:rPr>
          <w:b/>
          <w:bCs/>
          <w:sz w:val="28"/>
          <w:szCs w:val="28"/>
        </w:rPr>
        <w:t xml:space="preserve">: </w:t>
      </w:r>
      <w:r w:rsidR="005D7CFF">
        <w:rPr>
          <w:b/>
          <w:sz w:val="28"/>
          <w:szCs w:val="28"/>
        </w:rPr>
        <w:t>E45I17000130005</w:t>
      </w:r>
    </w:p>
    <w:p w:rsidR="005D7CFF" w:rsidRDefault="005D7CFF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5D7CFF" w:rsidRDefault="005D7CFF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Spett.le </w:t>
      </w:r>
    </w:p>
    <w:p w:rsidR="005D7CFF" w:rsidRDefault="005D7CFF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Camera di Commercio I.A.A. di Sondrio</w:t>
      </w:r>
    </w:p>
    <w:p w:rsidR="005D7CFF" w:rsidRDefault="005D7CFF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Per il tramite dello Sportello telematico</w:t>
      </w:r>
    </w:p>
    <w:p w:rsidR="005D7CFF" w:rsidRDefault="005D7CFF">
      <w:pPr>
        <w:rPr>
          <w:sz w:val="22"/>
          <w:szCs w:val="22"/>
        </w:rPr>
      </w:pPr>
    </w:p>
    <w:p w:rsidR="005D7CFF" w:rsidRDefault="005D7CFF">
      <w:pPr>
        <w:rPr>
          <w:sz w:val="22"/>
          <w:szCs w:val="22"/>
        </w:rPr>
      </w:pPr>
    </w:p>
    <w:p w:rsidR="005D7CFF" w:rsidRDefault="005D7CFF">
      <w:r>
        <w:rPr>
          <w:sz w:val="22"/>
          <w:szCs w:val="22"/>
        </w:rPr>
        <w:t>Il sottoscritto ________________________________________________________________</w:t>
      </w:r>
    </w:p>
    <w:p w:rsidR="005D7CFF" w:rsidRDefault="005D7CFF">
      <w:pPr>
        <w:rPr>
          <w:sz w:val="22"/>
          <w:szCs w:val="22"/>
        </w:rPr>
      </w:pPr>
    </w:p>
    <w:p w:rsidR="005D7CFF" w:rsidRDefault="005D7CFF"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titolare  </w:t>
      </w:r>
    </w:p>
    <w:p w:rsidR="005D7CFF" w:rsidRDefault="005D7CFF"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sz w:val="22"/>
          <w:szCs w:val="22"/>
        </w:rPr>
        <w:tab/>
        <w:t>legale rappresentante dell’azienda</w:t>
      </w:r>
    </w:p>
    <w:p w:rsidR="005D7CFF" w:rsidRDefault="005D7CFF">
      <w:pPr>
        <w:rPr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23"/>
        <w:gridCol w:w="1524"/>
        <w:gridCol w:w="3615"/>
      </w:tblGrid>
      <w:tr w:rsidR="005D7CFF">
        <w:tc>
          <w:tcPr>
            <w:tcW w:w="9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7CFF" w:rsidRDefault="005D7CFF">
            <w:r>
              <w:rPr>
                <w:b/>
                <w:sz w:val="22"/>
                <w:szCs w:val="22"/>
              </w:rPr>
              <w:t>Ragione sociale</w:t>
            </w:r>
          </w:p>
          <w:p w:rsidR="005D7CFF" w:rsidRDefault="005D7CFF">
            <w:pPr>
              <w:rPr>
                <w:sz w:val="22"/>
                <w:szCs w:val="22"/>
              </w:rPr>
            </w:pPr>
          </w:p>
        </w:tc>
      </w:tr>
      <w:tr w:rsidR="005D7CFF"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r>
              <w:rPr>
                <w:b/>
                <w:sz w:val="22"/>
                <w:szCs w:val="22"/>
              </w:rPr>
              <w:t>Indirizzo</w:t>
            </w:r>
          </w:p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5139" w:type="dxa"/>
            <w:gridSpan w:val="2"/>
            <w:tcBorders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5D7CFF" w:rsidRDefault="005D7CFF">
            <w:r>
              <w:rPr>
                <w:b/>
                <w:sz w:val="22"/>
                <w:szCs w:val="22"/>
              </w:rPr>
              <w:t>Località</w:t>
            </w:r>
          </w:p>
        </w:tc>
      </w:tr>
      <w:tr w:rsidR="005D7CFF">
        <w:tc>
          <w:tcPr>
            <w:tcW w:w="97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7CFF" w:rsidRDefault="005D7CFF">
            <w:pPr>
              <w:jc w:val="both"/>
            </w:pPr>
            <w:r>
              <w:rPr>
                <w:b/>
                <w:sz w:val="22"/>
                <w:szCs w:val="22"/>
              </w:rPr>
              <w:t>Codice fiscale/Partita Iva</w:t>
            </w:r>
          </w:p>
          <w:p w:rsidR="005D7CFF" w:rsidRDefault="005D7CF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D7CFF">
        <w:tc>
          <w:tcPr>
            <w:tcW w:w="30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both"/>
            </w:pPr>
            <w:r>
              <w:rPr>
                <w:b/>
                <w:sz w:val="22"/>
                <w:szCs w:val="22"/>
              </w:rPr>
              <w:t>Telefono</w:t>
            </w:r>
          </w:p>
        </w:tc>
        <w:tc>
          <w:tcPr>
            <w:tcW w:w="30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both"/>
            </w:pPr>
            <w:r>
              <w:rPr>
                <w:b/>
                <w:sz w:val="22"/>
                <w:szCs w:val="22"/>
              </w:rPr>
              <w:t>PEC</w:t>
            </w:r>
          </w:p>
          <w:p w:rsidR="005D7CFF" w:rsidRDefault="005D7CF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7CFF" w:rsidRDefault="005D7CFF">
            <w:pPr>
              <w:jc w:val="both"/>
            </w:pPr>
            <w:r>
              <w:rPr>
                <w:b/>
                <w:sz w:val="22"/>
                <w:szCs w:val="22"/>
              </w:rPr>
              <w:t>e-mail</w:t>
            </w:r>
          </w:p>
          <w:p w:rsidR="005D7CFF" w:rsidRDefault="005D7CFF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D7CFF" w:rsidRDefault="005D7CFF">
      <w:pPr>
        <w:rPr>
          <w:sz w:val="22"/>
          <w:szCs w:val="22"/>
        </w:rPr>
      </w:pPr>
    </w:p>
    <w:p w:rsidR="005D7CFF" w:rsidRDefault="005D7CFF" w:rsidP="00CF7179">
      <w:pPr>
        <w:jc w:val="both"/>
      </w:pPr>
      <w:r>
        <w:rPr>
          <w:sz w:val="24"/>
          <w:szCs w:val="24"/>
        </w:rPr>
        <w:t xml:space="preserve">Visto </w:t>
      </w:r>
      <w:r w:rsidRPr="00CF7179">
        <w:rPr>
          <w:sz w:val="24"/>
          <w:szCs w:val="24"/>
        </w:rPr>
        <w:t>il “Bando per il finanziamento di quota parte delle spese di acquisto di attrezzature specialistiche per la promozione e/o commercializ</w:t>
      </w:r>
      <w:r w:rsidR="00431657" w:rsidRPr="00CF7179">
        <w:rPr>
          <w:sz w:val="24"/>
          <w:szCs w:val="24"/>
        </w:rPr>
        <w:t>zazione di prodotti biologici</w:t>
      </w:r>
      <w:r w:rsidR="00CF7179" w:rsidRPr="00CF7179">
        <w:rPr>
          <w:sz w:val="24"/>
          <w:szCs w:val="24"/>
        </w:rPr>
        <w:t xml:space="preserve"> – II </w:t>
      </w:r>
      <w:r w:rsidR="00B231F4">
        <w:rPr>
          <w:sz w:val="24"/>
          <w:szCs w:val="24"/>
        </w:rPr>
        <w:t>Edizione</w:t>
      </w:r>
      <w:r w:rsidR="00431657" w:rsidRPr="00CF7179">
        <w:rPr>
          <w:sz w:val="24"/>
          <w:szCs w:val="24"/>
        </w:rPr>
        <w:t xml:space="preserve">” </w:t>
      </w:r>
      <w:r w:rsidRPr="00CF7179">
        <w:rPr>
          <w:sz w:val="24"/>
          <w:szCs w:val="24"/>
        </w:rPr>
        <w:t xml:space="preserve">Attività WP 4.4 - CUP: E45I17000130005” </w:t>
      </w:r>
      <w:r w:rsidRPr="0042163E">
        <w:rPr>
          <w:sz w:val="24"/>
          <w:szCs w:val="24"/>
        </w:rPr>
        <w:t xml:space="preserve">approvato con determinazione n. </w:t>
      </w:r>
      <w:r w:rsidR="00A35D8C">
        <w:rPr>
          <w:sz w:val="24"/>
          <w:szCs w:val="24"/>
        </w:rPr>
        <w:t>75</w:t>
      </w:r>
      <w:r w:rsidR="00CF7179" w:rsidRPr="0042163E">
        <w:rPr>
          <w:sz w:val="24"/>
          <w:szCs w:val="24"/>
        </w:rPr>
        <w:t>/SG</w:t>
      </w:r>
      <w:r w:rsidRPr="0042163E">
        <w:rPr>
          <w:sz w:val="24"/>
          <w:szCs w:val="24"/>
        </w:rPr>
        <w:t xml:space="preserve"> del</w:t>
      </w:r>
      <w:r w:rsidR="00A35D8C">
        <w:rPr>
          <w:sz w:val="24"/>
          <w:szCs w:val="24"/>
        </w:rPr>
        <w:t xml:space="preserve"> 23 </w:t>
      </w:r>
      <w:r w:rsidR="00CF7179" w:rsidRPr="0042163E">
        <w:rPr>
          <w:sz w:val="24"/>
          <w:szCs w:val="24"/>
        </w:rPr>
        <w:t>marzo 2021</w:t>
      </w:r>
      <w:r w:rsidR="00A35D8C">
        <w:rPr>
          <w:sz w:val="24"/>
          <w:szCs w:val="24"/>
        </w:rPr>
        <w:t>.</w:t>
      </w:r>
    </w:p>
    <w:p w:rsidR="005D7CFF" w:rsidRDefault="005D7CFF">
      <w:pPr>
        <w:rPr>
          <w:sz w:val="24"/>
          <w:szCs w:val="24"/>
        </w:rPr>
      </w:pPr>
    </w:p>
    <w:p w:rsidR="005D7CFF" w:rsidRDefault="005D7CFF">
      <w:pPr>
        <w:jc w:val="center"/>
      </w:pPr>
      <w:r>
        <w:rPr>
          <w:b/>
          <w:sz w:val="22"/>
          <w:szCs w:val="22"/>
        </w:rPr>
        <w:t>DICHIARA</w:t>
      </w:r>
    </w:p>
    <w:p w:rsidR="005D7CFF" w:rsidRDefault="005D7CFF">
      <w:pPr>
        <w:jc w:val="center"/>
        <w:rPr>
          <w:b/>
          <w:sz w:val="22"/>
          <w:szCs w:val="22"/>
        </w:rPr>
      </w:pPr>
    </w:p>
    <w:p w:rsidR="005D7CFF" w:rsidRDefault="005D7CFF">
      <w:pPr>
        <w:jc w:val="both"/>
      </w:pPr>
      <w:r>
        <w:rPr>
          <w:i/>
          <w:sz w:val="22"/>
          <w:szCs w:val="22"/>
        </w:rPr>
        <w:t>ai sensi e per gli effetti di cui all’art. 47 del D.P.R. 28 dicembre 2000, n. 445, sotto la propria responsabilità e consapevole di quanto previsto dall’art. 75 (decadenza dei benefici) e delle sanzioni penali previste dall’art. 76 dello stesso, nel caso di dichiarazioni non veritiere e di formazione o uso di atti falsi:</w:t>
      </w:r>
    </w:p>
    <w:p w:rsidR="005D7CFF" w:rsidRDefault="005D7CFF">
      <w:pPr>
        <w:rPr>
          <w:sz w:val="14"/>
          <w:szCs w:val="14"/>
        </w:rPr>
      </w:pPr>
    </w:p>
    <w:p w:rsidR="005D7CFF" w:rsidRDefault="005D7CFF">
      <w:pPr>
        <w:numPr>
          <w:ilvl w:val="0"/>
          <w:numId w:val="4"/>
        </w:numPr>
        <w:jc w:val="both"/>
      </w:pPr>
      <w:r>
        <w:rPr>
          <w:sz w:val="24"/>
          <w:szCs w:val="24"/>
        </w:rPr>
        <w:t>che i costi sostenuti sono congruenti e coerenti con l’intervento presentato e realizzato;</w:t>
      </w:r>
    </w:p>
    <w:p w:rsidR="005D7CFF" w:rsidRDefault="005D7CFF">
      <w:pPr>
        <w:ind w:left="1440"/>
        <w:jc w:val="both"/>
        <w:rPr>
          <w:sz w:val="16"/>
          <w:szCs w:val="16"/>
        </w:rPr>
      </w:pPr>
    </w:p>
    <w:p w:rsidR="005D7CFF" w:rsidRDefault="005D7CFF">
      <w:pPr>
        <w:numPr>
          <w:ilvl w:val="0"/>
          <w:numId w:val="4"/>
        </w:numPr>
        <w:jc w:val="both"/>
      </w:pPr>
      <w:r>
        <w:rPr>
          <w:sz w:val="24"/>
          <w:szCs w:val="24"/>
        </w:rPr>
        <w:t>che l'impresa di non è destinataria di ingiunzioni di recupero pendente per effetto di una decisione di recupero adottata dalla Commissione europea ai sensi del Reg. (CE) n. 1589/2015 in quanto ha ricevuto e successivamente non rimborsato o non depositato in un conto bloccato aiuti che lo Stato è tenuto a recuperare in esecuzione di una decisione di recupero adottata dalla Commissione Europea ai sensi del Regolamento (CE) n. 1589/2015.</w:t>
      </w:r>
    </w:p>
    <w:p w:rsidR="005D7CFF" w:rsidRDefault="005D7CFF">
      <w:pPr>
        <w:ind w:left="1440"/>
        <w:jc w:val="both"/>
        <w:rPr>
          <w:sz w:val="16"/>
          <w:szCs w:val="16"/>
        </w:rPr>
      </w:pPr>
    </w:p>
    <w:p w:rsidR="005D7CFF" w:rsidRDefault="00431657">
      <w:pPr>
        <w:numPr>
          <w:ilvl w:val="0"/>
          <w:numId w:val="4"/>
        </w:numPr>
        <w:jc w:val="both"/>
      </w:pPr>
      <w:r>
        <w:rPr>
          <w:sz w:val="24"/>
          <w:szCs w:val="24"/>
        </w:rPr>
        <w:t>di possedere</w:t>
      </w:r>
      <w:r w:rsidR="005D7CFF">
        <w:rPr>
          <w:sz w:val="24"/>
          <w:szCs w:val="24"/>
        </w:rPr>
        <w:t xml:space="preserve"> i requisiti di ammissibilità di cui al punto A.3 del bando;</w:t>
      </w:r>
    </w:p>
    <w:p w:rsidR="005D7CFF" w:rsidRDefault="005D7CFF">
      <w:pPr>
        <w:ind w:left="1440"/>
        <w:jc w:val="both"/>
        <w:rPr>
          <w:sz w:val="16"/>
          <w:szCs w:val="16"/>
        </w:rPr>
      </w:pPr>
    </w:p>
    <w:p w:rsidR="005D7CFF" w:rsidRDefault="005D7CFF">
      <w:pPr>
        <w:numPr>
          <w:ilvl w:val="0"/>
          <w:numId w:val="4"/>
        </w:numPr>
        <w:jc w:val="both"/>
      </w:pPr>
      <w:r>
        <w:rPr>
          <w:sz w:val="24"/>
          <w:szCs w:val="24"/>
        </w:rPr>
        <w:t>che non sono state ottenute, né saranno richieste, agevolazioni a valere su leggi statali/regionali o di altri enti per i medesimi investimenti;</w:t>
      </w:r>
    </w:p>
    <w:p w:rsidR="005D7CFF" w:rsidRDefault="005D7CFF">
      <w:pPr>
        <w:ind w:left="1440"/>
        <w:jc w:val="both"/>
        <w:rPr>
          <w:sz w:val="16"/>
          <w:szCs w:val="16"/>
        </w:rPr>
      </w:pPr>
    </w:p>
    <w:p w:rsidR="005D7CFF" w:rsidRDefault="005D7CFF">
      <w:pPr>
        <w:numPr>
          <w:ilvl w:val="0"/>
          <w:numId w:val="4"/>
        </w:numPr>
        <w:jc w:val="both"/>
      </w:pPr>
      <w:r>
        <w:rPr>
          <w:sz w:val="24"/>
          <w:szCs w:val="24"/>
        </w:rPr>
        <w:lastRenderedPageBreak/>
        <w:t>di impegnarsi ad ottemperare agli obblighi dei soggetti beneficiari di cui al punto D1 dell'avviso;</w:t>
      </w:r>
    </w:p>
    <w:p w:rsidR="005D7CFF" w:rsidRDefault="005D7CFF">
      <w:pPr>
        <w:ind w:left="1440"/>
        <w:jc w:val="both"/>
        <w:rPr>
          <w:sz w:val="16"/>
          <w:szCs w:val="16"/>
        </w:rPr>
      </w:pPr>
    </w:p>
    <w:p w:rsidR="005D7CFF" w:rsidRDefault="005D7CFF">
      <w:pPr>
        <w:numPr>
          <w:ilvl w:val="0"/>
          <w:numId w:val="4"/>
        </w:numPr>
        <w:jc w:val="both"/>
      </w:pPr>
      <w:r>
        <w:rPr>
          <w:sz w:val="24"/>
          <w:szCs w:val="24"/>
        </w:rPr>
        <w:t xml:space="preserve">che </w:t>
      </w:r>
      <w:r>
        <w:rPr>
          <w:b/>
          <w:sz w:val="24"/>
          <w:szCs w:val="24"/>
        </w:rPr>
        <w:t>dal giorno di presentazione della domanda ad oggi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 xml:space="preserve">l’impresa di cui è legale rappresentante e l'insieme delle imprese definite "impresa unica", </w:t>
      </w:r>
      <w:r>
        <w:rPr>
          <w:sz w:val="24"/>
          <w:szCs w:val="24"/>
        </w:rPr>
        <w:t>ai sensi dell'art. 2, comma 2 del Regolamento (UE) n. 1407 del 18 dicembre 2013, nell’ambito dello stesso Stato membro (barrare la casella di interesse):</w:t>
      </w:r>
    </w:p>
    <w:p w:rsidR="005D7CFF" w:rsidRDefault="005D7CFF">
      <w:pPr>
        <w:jc w:val="both"/>
        <w:rPr>
          <w:sz w:val="14"/>
          <w:szCs w:val="14"/>
        </w:rPr>
      </w:pPr>
    </w:p>
    <w:p w:rsidR="005D7CFF" w:rsidRDefault="005D7CFF">
      <w:pPr>
        <w:ind w:left="851"/>
        <w:jc w:val="both"/>
      </w:pPr>
      <w:r>
        <w:rPr>
          <w:rFonts w:eastAsia="Wingdings" w:cs="Wingdings"/>
          <w:sz w:val="24"/>
          <w:szCs w:val="24"/>
        </w:rPr>
        <w:t></w:t>
      </w:r>
      <w:r>
        <w:rPr>
          <w:sz w:val="24"/>
          <w:szCs w:val="24"/>
        </w:rPr>
        <w:t xml:space="preserve"> non ha/hanno beneficiato di </w:t>
      </w:r>
      <w:r>
        <w:rPr>
          <w:b/>
          <w:sz w:val="24"/>
          <w:szCs w:val="24"/>
        </w:rPr>
        <w:t>ulteriori</w:t>
      </w:r>
      <w:r>
        <w:rPr>
          <w:sz w:val="24"/>
          <w:szCs w:val="24"/>
        </w:rPr>
        <w:t xml:space="preserve"> agevolazioni pubbliche in regime </w:t>
      </w:r>
      <w:r>
        <w:rPr>
          <w:i/>
          <w:sz w:val="24"/>
          <w:szCs w:val="24"/>
        </w:rPr>
        <w:t>de minimis</w:t>
      </w:r>
      <w:r>
        <w:rPr>
          <w:sz w:val="24"/>
          <w:szCs w:val="24"/>
        </w:rPr>
        <w:t xml:space="preserve"> a titolo di nessuno dei Regolamenti indicati in domanda,</w:t>
      </w:r>
    </w:p>
    <w:p w:rsidR="005D7CFF" w:rsidRDefault="005D7CFF">
      <w:pPr>
        <w:ind w:left="851"/>
        <w:jc w:val="both"/>
        <w:rPr>
          <w:sz w:val="16"/>
          <w:szCs w:val="16"/>
        </w:rPr>
      </w:pPr>
    </w:p>
    <w:p w:rsidR="005D7CFF" w:rsidRDefault="005D7CFF">
      <w:pPr>
        <w:ind w:left="851"/>
        <w:jc w:val="center"/>
      </w:pPr>
      <w:r>
        <w:rPr>
          <w:sz w:val="24"/>
          <w:szCs w:val="24"/>
        </w:rPr>
        <w:t>oppure</w:t>
      </w:r>
    </w:p>
    <w:p w:rsidR="005D7CFF" w:rsidRDefault="005D7CFF">
      <w:pPr>
        <w:tabs>
          <w:tab w:val="left" w:pos="709"/>
        </w:tabs>
        <w:ind w:left="851"/>
        <w:jc w:val="both"/>
        <w:rPr>
          <w:sz w:val="14"/>
          <w:szCs w:val="14"/>
        </w:rPr>
      </w:pPr>
    </w:p>
    <w:p w:rsidR="005D7CFF" w:rsidRDefault="005D7CFF">
      <w:pPr>
        <w:tabs>
          <w:tab w:val="left" w:pos="709"/>
        </w:tabs>
        <w:ind w:left="851"/>
        <w:jc w:val="both"/>
      </w:pPr>
      <w:r>
        <w:rPr>
          <w:rFonts w:ascii="Wingdings" w:eastAsia="Wingdings" w:hAnsi="Wingdings" w:cs="Wingdings"/>
          <w:sz w:val="24"/>
          <w:szCs w:val="24"/>
        </w:rPr>
        <w:t></w:t>
      </w:r>
      <w:r>
        <w:rPr>
          <w:sz w:val="24"/>
          <w:szCs w:val="24"/>
        </w:rPr>
        <w:t xml:space="preserve"> ha/hanno beneficiato di </w:t>
      </w:r>
      <w:r>
        <w:rPr>
          <w:b/>
          <w:sz w:val="24"/>
          <w:szCs w:val="24"/>
        </w:rPr>
        <w:t>ulteriori</w:t>
      </w:r>
      <w:r>
        <w:rPr>
          <w:sz w:val="24"/>
          <w:szCs w:val="24"/>
        </w:rPr>
        <w:t xml:space="preserve"> agevolazioni pubbliche in regime </w:t>
      </w:r>
      <w:r>
        <w:rPr>
          <w:i/>
          <w:sz w:val="24"/>
          <w:szCs w:val="24"/>
        </w:rPr>
        <w:t>de minimis</w:t>
      </w:r>
      <w:r>
        <w:rPr>
          <w:sz w:val="24"/>
          <w:szCs w:val="24"/>
        </w:rPr>
        <w:t xml:space="preserve"> indicate di seguito:</w:t>
      </w:r>
    </w:p>
    <w:p w:rsidR="005D7CFF" w:rsidRDefault="005D7CFF">
      <w:pPr>
        <w:tabs>
          <w:tab w:val="left" w:pos="709"/>
        </w:tabs>
        <w:ind w:left="851"/>
        <w:jc w:val="both"/>
        <w:rPr>
          <w:sz w:val="14"/>
          <w:szCs w:val="14"/>
        </w:rPr>
      </w:pPr>
    </w:p>
    <w:p w:rsidR="005D7CFF" w:rsidRDefault="005D7CFF">
      <w:pPr>
        <w:tabs>
          <w:tab w:val="left" w:pos="709"/>
        </w:tabs>
        <w:ind w:left="851"/>
        <w:jc w:val="both"/>
        <w:rPr>
          <w:sz w:val="14"/>
          <w:szCs w:val="14"/>
        </w:rPr>
      </w:pPr>
    </w:p>
    <w:p w:rsidR="005D7CFF" w:rsidRDefault="005D7CFF">
      <w:pPr>
        <w:tabs>
          <w:tab w:val="left" w:pos="709"/>
        </w:tabs>
        <w:ind w:left="851"/>
        <w:jc w:val="both"/>
        <w:rPr>
          <w:sz w:val="14"/>
          <w:szCs w:val="14"/>
        </w:rPr>
      </w:pPr>
    </w:p>
    <w:p w:rsidR="005D7CFF" w:rsidRDefault="005D7CFF">
      <w:pPr>
        <w:tabs>
          <w:tab w:val="left" w:pos="709"/>
        </w:tabs>
        <w:ind w:left="851"/>
        <w:jc w:val="both"/>
        <w:rPr>
          <w:sz w:val="14"/>
          <w:szCs w:val="14"/>
        </w:rPr>
      </w:pPr>
    </w:p>
    <w:p w:rsidR="005D7CFF" w:rsidRDefault="005D7CFF">
      <w:pPr>
        <w:tabs>
          <w:tab w:val="left" w:pos="709"/>
        </w:tabs>
        <w:ind w:left="851"/>
        <w:jc w:val="both"/>
        <w:rPr>
          <w:sz w:val="14"/>
          <w:szCs w:val="14"/>
        </w:rPr>
      </w:pPr>
    </w:p>
    <w:p w:rsidR="005D7CFF" w:rsidRDefault="005D7CFF">
      <w:pPr>
        <w:tabs>
          <w:tab w:val="left" w:pos="709"/>
        </w:tabs>
        <w:ind w:left="851"/>
        <w:jc w:val="both"/>
        <w:rPr>
          <w:sz w:val="14"/>
          <w:szCs w:val="14"/>
        </w:rPr>
      </w:pPr>
    </w:p>
    <w:p w:rsidR="005D7CFF" w:rsidRDefault="005D7CFF">
      <w:pPr>
        <w:tabs>
          <w:tab w:val="left" w:pos="709"/>
        </w:tabs>
        <w:ind w:left="851"/>
        <w:jc w:val="both"/>
        <w:rPr>
          <w:sz w:val="14"/>
          <w:szCs w:val="1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4"/>
        <w:gridCol w:w="2003"/>
        <w:gridCol w:w="2327"/>
        <w:gridCol w:w="2324"/>
        <w:gridCol w:w="1623"/>
      </w:tblGrid>
      <w:tr w:rsidR="005D7CFF" w:rsidRPr="005D4632">
        <w:trPr>
          <w:trHeight w:val="473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FF" w:rsidRPr="005D4632" w:rsidRDefault="005D7CFF">
            <w:pPr>
              <w:jc w:val="center"/>
            </w:pPr>
            <w:r w:rsidRPr="005D4632">
              <w:t>REGOLAMENTO COMUNITARIO</w:t>
            </w:r>
          </w:p>
          <w:p w:rsidR="005D7CFF" w:rsidRPr="005D4632" w:rsidRDefault="005D7CFF">
            <w:pPr>
              <w:jc w:val="center"/>
            </w:pPr>
            <w:r w:rsidRPr="005D4632">
              <w:t>APPLICATO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Pr="005D4632" w:rsidRDefault="005D7CFF">
            <w:pPr>
              <w:jc w:val="center"/>
            </w:pPr>
            <w:r w:rsidRPr="005D4632">
              <w:t>DATA CONCESSIONE CONTRIBUTO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FF" w:rsidRPr="005D4632" w:rsidRDefault="005D7CFF">
            <w:pPr>
              <w:jc w:val="center"/>
            </w:pPr>
            <w:r w:rsidRPr="005D4632">
              <w:t>NORMATIVA/BANDO DI CONTRIBUTO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FF" w:rsidRPr="005D4632" w:rsidRDefault="005D7CFF">
            <w:pPr>
              <w:jc w:val="center"/>
            </w:pPr>
            <w:r w:rsidRPr="005D4632">
              <w:t>ENTE</w:t>
            </w:r>
            <w:r w:rsidRPr="005D4632">
              <w:rPr>
                <w:vertAlign w:val="superscript"/>
              </w:rPr>
              <w:t xml:space="preserve"> </w:t>
            </w:r>
            <w:r w:rsidRPr="005D4632">
              <w:t>EROGANTE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FF" w:rsidRPr="005D4632" w:rsidRDefault="005D7CFF">
            <w:pPr>
              <w:jc w:val="center"/>
            </w:pPr>
            <w:r w:rsidRPr="005D4632">
              <w:t>IMPORTO</w:t>
            </w:r>
          </w:p>
        </w:tc>
      </w:tr>
      <w:tr w:rsidR="005D7CFF">
        <w:trPr>
          <w:trHeight w:val="340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</w:tr>
      <w:tr w:rsidR="005D7CFF">
        <w:trPr>
          <w:trHeight w:val="340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</w:tr>
      <w:tr w:rsidR="005D7CFF">
        <w:trPr>
          <w:trHeight w:val="340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</w:tr>
      <w:tr w:rsidR="005D7CFF">
        <w:trPr>
          <w:trHeight w:val="340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</w:tr>
      <w:tr w:rsidR="005D7CFF">
        <w:trPr>
          <w:trHeight w:val="340"/>
          <w:jc w:val="center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</w:tr>
      <w:tr w:rsidR="005D7CFF">
        <w:trPr>
          <w:trHeight w:val="340"/>
          <w:jc w:val="center"/>
        </w:trPr>
        <w:tc>
          <w:tcPr>
            <w:tcW w:w="2064" w:type="dxa"/>
            <w:tcBorders>
              <w:top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CFF" w:rsidRDefault="005D7CFF">
            <w:pPr>
              <w:jc w:val="center"/>
            </w:pPr>
            <w:r>
              <w:rPr>
                <w:b/>
                <w:sz w:val="22"/>
                <w:szCs w:val="22"/>
              </w:rPr>
              <w:t>TOTALE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7CFF" w:rsidRDefault="005D7CFF">
      <w:pPr>
        <w:jc w:val="center"/>
      </w:pPr>
      <w:r>
        <w:rPr>
          <w:b/>
          <w:sz w:val="22"/>
          <w:szCs w:val="22"/>
        </w:rPr>
        <w:t>PRENDE ATTO</w:t>
      </w:r>
    </w:p>
    <w:p w:rsidR="005D7CFF" w:rsidRDefault="005D7CFF">
      <w:pPr>
        <w:jc w:val="center"/>
        <w:rPr>
          <w:b/>
          <w:sz w:val="16"/>
          <w:szCs w:val="16"/>
        </w:rPr>
      </w:pPr>
    </w:p>
    <w:p w:rsidR="005D7CFF" w:rsidRDefault="005D7CFF" w:rsidP="00EE278E">
      <w:pPr>
        <w:numPr>
          <w:ilvl w:val="0"/>
          <w:numId w:val="2"/>
        </w:numPr>
        <w:spacing w:after="120"/>
        <w:ind w:left="426" w:hanging="426"/>
        <w:jc w:val="both"/>
      </w:pPr>
      <w:r>
        <w:rPr>
          <w:sz w:val="24"/>
          <w:szCs w:val="24"/>
        </w:rPr>
        <w:t xml:space="preserve">che l’erogazione del contributo è subordinata alla verifica delle condizioni indicate al punto A.3 del bando; </w:t>
      </w:r>
    </w:p>
    <w:p w:rsidR="005D7CFF" w:rsidRDefault="005D7CFF" w:rsidP="00EE278E">
      <w:pPr>
        <w:numPr>
          <w:ilvl w:val="0"/>
          <w:numId w:val="2"/>
        </w:numPr>
        <w:spacing w:after="120"/>
        <w:ind w:left="426" w:hanging="426"/>
        <w:jc w:val="both"/>
      </w:pPr>
      <w:r>
        <w:rPr>
          <w:sz w:val="24"/>
          <w:szCs w:val="24"/>
        </w:rPr>
        <w:t>che il contributo verrà erogato secondo i criteri indicati dal punto C.4 dello stesso;</w:t>
      </w:r>
    </w:p>
    <w:p w:rsidR="005D7CFF" w:rsidRDefault="005D7CFF" w:rsidP="00EE278E">
      <w:pPr>
        <w:numPr>
          <w:ilvl w:val="0"/>
          <w:numId w:val="2"/>
        </w:numPr>
        <w:spacing w:after="120"/>
        <w:ind w:left="426" w:hanging="426"/>
        <w:jc w:val="both"/>
      </w:pPr>
      <w:r>
        <w:rPr>
          <w:sz w:val="24"/>
          <w:szCs w:val="24"/>
        </w:rPr>
        <w:t>che, al fine di consentire eventuali controlli, la documentazione deve essere conservata per un periodo di 5 anni.</w:t>
      </w:r>
    </w:p>
    <w:p w:rsidR="005D7CFF" w:rsidRDefault="005D7CFF" w:rsidP="00EE278E">
      <w:pPr>
        <w:spacing w:after="120"/>
      </w:pPr>
      <w:r>
        <w:rPr>
          <w:sz w:val="24"/>
          <w:szCs w:val="24"/>
        </w:rPr>
        <w:t>a tal fine</w:t>
      </w:r>
    </w:p>
    <w:p w:rsidR="005D7CFF" w:rsidRDefault="005D7CFF" w:rsidP="00EE278E">
      <w:pPr>
        <w:spacing w:after="120"/>
        <w:jc w:val="center"/>
      </w:pPr>
      <w:r>
        <w:rPr>
          <w:b/>
          <w:sz w:val="24"/>
          <w:szCs w:val="24"/>
        </w:rPr>
        <w:t>CHIEDE</w:t>
      </w:r>
    </w:p>
    <w:p w:rsidR="005D7CFF" w:rsidRDefault="005D7CFF" w:rsidP="00EE278E">
      <w:pPr>
        <w:spacing w:after="120"/>
      </w:pPr>
      <w:r>
        <w:rPr>
          <w:b/>
          <w:sz w:val="24"/>
          <w:szCs w:val="24"/>
        </w:rPr>
        <w:t xml:space="preserve">l’erogazione del contributo a fondo perduto pari a €       </w:t>
      </w:r>
    </w:p>
    <w:p w:rsidR="005D7CFF" w:rsidRDefault="005D7CFF" w:rsidP="00EE278E">
      <w:pPr>
        <w:spacing w:after="120"/>
      </w:pPr>
      <w:r>
        <w:t>a fronte delle seguenti spese sostenute - compilare le voci di interesse:</w:t>
      </w:r>
    </w:p>
    <w:p w:rsidR="005D7CFF" w:rsidRDefault="005D7CFF">
      <w:pPr>
        <w:jc w:val="center"/>
        <w:rPr>
          <w:b/>
          <w:color w:val="C9211E"/>
          <w:sz w:val="24"/>
          <w:szCs w:val="24"/>
        </w:rPr>
      </w:pPr>
    </w:p>
    <w:p w:rsidR="005D7CFF" w:rsidRDefault="005D7CFF">
      <w:pPr>
        <w:sectPr w:rsidR="005D7CFF">
          <w:footerReference w:type="even" r:id="rId9"/>
          <w:footerReference w:type="default" r:id="rId10"/>
          <w:footerReference w:type="first" r:id="rId11"/>
          <w:pgSz w:w="11906" w:h="16838"/>
          <w:pgMar w:top="992" w:right="1077" w:bottom="1134" w:left="1020" w:header="720" w:footer="454" w:gutter="0"/>
          <w:cols w:space="720"/>
          <w:docGrid w:linePitch="272" w:charSpace="8192"/>
        </w:sectPr>
      </w:pPr>
    </w:p>
    <w:p w:rsidR="005D7CFF" w:rsidRDefault="005D7CFF"/>
    <w:p w:rsidR="005D7CFF" w:rsidRDefault="005D7CFF">
      <w:pPr>
        <w:jc w:val="center"/>
      </w:pPr>
      <w:r>
        <w:rPr>
          <w:b/>
          <w:sz w:val="22"/>
          <w:szCs w:val="22"/>
        </w:rPr>
        <w:t>DETTAGLIO DELLE SINGOLE VOCI DI SPESA</w:t>
      </w:r>
    </w:p>
    <w:p w:rsidR="005D7CFF" w:rsidRDefault="005D7CFF">
      <w:pPr>
        <w:rPr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62"/>
        <w:gridCol w:w="3532"/>
        <w:gridCol w:w="1701"/>
        <w:gridCol w:w="1559"/>
        <w:gridCol w:w="1418"/>
        <w:gridCol w:w="1843"/>
        <w:gridCol w:w="1842"/>
        <w:gridCol w:w="1561"/>
      </w:tblGrid>
      <w:tr w:rsidR="005D7CFF"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</w:pPr>
            <w:r>
              <w:rPr>
                <w:b/>
                <w:sz w:val="22"/>
                <w:szCs w:val="22"/>
              </w:rPr>
              <w:t>Voce di Spesa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</w:pPr>
            <w:r>
              <w:rPr>
                <w:b/>
                <w:sz w:val="22"/>
                <w:szCs w:val="22"/>
              </w:rPr>
              <w:t>Descrizione spesa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</w:pPr>
            <w:r>
              <w:rPr>
                <w:b/>
                <w:sz w:val="22"/>
                <w:szCs w:val="22"/>
              </w:rPr>
              <w:t>Società emittente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</w:pPr>
            <w:r>
              <w:rPr>
                <w:b/>
                <w:sz w:val="22"/>
                <w:szCs w:val="22"/>
              </w:rPr>
              <w:t>Nr. fattura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</w:pPr>
            <w:r>
              <w:rPr>
                <w:b/>
                <w:sz w:val="22"/>
                <w:szCs w:val="22"/>
              </w:rPr>
              <w:t>Data fattura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</w:pPr>
            <w:r>
              <w:rPr>
                <w:b/>
                <w:sz w:val="22"/>
                <w:szCs w:val="22"/>
              </w:rPr>
              <w:t>Importo*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</w:pPr>
            <w:r>
              <w:rPr>
                <w:b/>
                <w:sz w:val="22"/>
                <w:szCs w:val="22"/>
              </w:rPr>
              <w:t>Modalità di pagamento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center"/>
            </w:pPr>
            <w:r>
              <w:rPr>
                <w:b/>
                <w:sz w:val="22"/>
                <w:szCs w:val="22"/>
              </w:rPr>
              <w:t>Data pagamento</w:t>
            </w:r>
          </w:p>
        </w:tc>
      </w:tr>
      <w:tr w:rsidR="005D7CFF">
        <w:trPr>
          <w:trHeight w:val="458"/>
        </w:trPr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/>
            <w:r>
              <w:rPr>
                <w:b/>
                <w:sz w:val="22"/>
                <w:szCs w:val="22"/>
              </w:rPr>
              <w:t>1. Acquisto macchinari e attrezzature, impianti**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</w:tr>
      <w:tr w:rsidR="005D7CFF">
        <w:trPr>
          <w:trHeight w:val="408"/>
        </w:trPr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/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</w:tr>
      <w:tr w:rsidR="005D7CFF">
        <w:trPr>
          <w:trHeight w:val="415"/>
        </w:trPr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/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</w:tr>
      <w:tr w:rsidR="005D7CFF">
        <w:trPr>
          <w:trHeight w:val="421"/>
        </w:trPr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/>
            <w:r>
              <w:rPr>
                <w:b/>
                <w:sz w:val="22"/>
                <w:szCs w:val="22"/>
              </w:rPr>
              <w:t>2. Attrezzature per allestimento punti vendita e realizzazione stand</w:t>
            </w:r>
          </w:p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</w:tr>
      <w:tr w:rsidR="005D7CFF">
        <w:trPr>
          <w:trHeight w:val="412"/>
        </w:trPr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/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</w:tr>
      <w:tr w:rsidR="005D7CFF">
        <w:trPr>
          <w:trHeight w:val="418"/>
        </w:trPr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/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</w:tr>
      <w:tr w:rsidR="005D7CFF">
        <w:trPr>
          <w:trHeight w:val="410"/>
        </w:trPr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/>
            <w:r>
              <w:rPr>
                <w:b/>
                <w:sz w:val="22"/>
                <w:szCs w:val="22"/>
              </w:rPr>
              <w:t>3. Sviluppo sito internet, digitalizzazion</w:t>
            </w:r>
            <w:r w:rsidR="00EE278E">
              <w:rPr>
                <w:b/>
                <w:sz w:val="22"/>
                <w:szCs w:val="22"/>
              </w:rPr>
              <w:t>e</w:t>
            </w:r>
            <w:r w:rsidR="00CF7179">
              <w:rPr>
                <w:b/>
                <w:sz w:val="22"/>
                <w:szCs w:val="22"/>
              </w:rPr>
              <w:t>, vendita on line</w:t>
            </w:r>
          </w:p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</w:tr>
      <w:tr w:rsidR="005D7CFF">
        <w:trPr>
          <w:trHeight w:val="417"/>
        </w:trPr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/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</w:tr>
      <w:tr w:rsidR="005D7CFF">
        <w:trPr>
          <w:trHeight w:val="422"/>
        </w:trPr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/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</w:tr>
      <w:tr w:rsidR="005D7CFF">
        <w:trPr>
          <w:trHeight w:val="422"/>
        </w:trPr>
        <w:tc>
          <w:tcPr>
            <w:tcW w:w="19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r>
              <w:rPr>
                <w:b/>
                <w:sz w:val="22"/>
                <w:szCs w:val="22"/>
              </w:rPr>
              <w:t>4. Spese di consule</w:t>
            </w:r>
            <w:r w:rsidR="00CF7179">
              <w:rPr>
                <w:b/>
                <w:sz w:val="22"/>
                <w:szCs w:val="22"/>
              </w:rPr>
              <w:t>nza funzionali al punto 3 (max 10</w:t>
            </w:r>
            <w:r>
              <w:rPr>
                <w:b/>
                <w:sz w:val="22"/>
                <w:szCs w:val="22"/>
              </w:rPr>
              <w:t>%)***</w:t>
            </w:r>
          </w:p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3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</w:tr>
      <w:tr w:rsidR="005D7CFF">
        <w:trPr>
          <w:trHeight w:val="422"/>
        </w:trPr>
        <w:tc>
          <w:tcPr>
            <w:tcW w:w="1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/>
        </w:tc>
        <w:tc>
          <w:tcPr>
            <w:tcW w:w="3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</w:tr>
      <w:tr w:rsidR="005D7CFF">
        <w:trPr>
          <w:trHeight w:val="422"/>
        </w:trPr>
        <w:tc>
          <w:tcPr>
            <w:tcW w:w="1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/>
        </w:tc>
        <w:tc>
          <w:tcPr>
            <w:tcW w:w="3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</w:tr>
      <w:tr w:rsidR="005D7CFF">
        <w:trPr>
          <w:trHeight w:val="414"/>
        </w:trPr>
        <w:tc>
          <w:tcPr>
            <w:tcW w:w="10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jc w:val="right"/>
            </w:pPr>
            <w:r>
              <w:rPr>
                <w:b/>
                <w:sz w:val="22"/>
                <w:szCs w:val="22"/>
              </w:rPr>
              <w:t xml:space="preserve">TOTALE RENDICONTATO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CFF" w:rsidRDefault="005D7CFF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D7CFF" w:rsidRDefault="005D7CFF"/>
        </w:tc>
        <w:tc>
          <w:tcPr>
            <w:tcW w:w="1561" w:type="dxa"/>
            <w:shd w:val="clear" w:color="auto" w:fill="auto"/>
          </w:tcPr>
          <w:p w:rsidR="005D7CFF" w:rsidRDefault="005D7CFF"/>
        </w:tc>
      </w:tr>
    </w:tbl>
    <w:p w:rsidR="005D7CFF" w:rsidRDefault="005D7CFF">
      <w:r>
        <w:rPr>
          <w:sz w:val="24"/>
          <w:szCs w:val="24"/>
        </w:rPr>
        <w:t>* al netto dell’IVA italiana o comunitaria;</w:t>
      </w:r>
    </w:p>
    <w:p w:rsidR="005D7CFF" w:rsidRDefault="005D7CFF">
      <w:r>
        <w:rPr>
          <w:sz w:val="24"/>
          <w:szCs w:val="24"/>
        </w:rPr>
        <w:t>** allegare scheda tecnica</w:t>
      </w:r>
    </w:p>
    <w:p w:rsidR="005D7CFF" w:rsidRDefault="00EE278E">
      <w:r>
        <w:rPr>
          <w:sz w:val="24"/>
          <w:szCs w:val="24"/>
        </w:rPr>
        <w:t xml:space="preserve">*** allegare </w:t>
      </w:r>
      <w:r w:rsidR="005D7CFF">
        <w:rPr>
          <w:sz w:val="24"/>
          <w:szCs w:val="24"/>
        </w:rPr>
        <w:t>3 preventivi sull’attività rendicontata, al fine di garantire l’adozione di procedure concorrenziali e trasparenti, oltre che il contratto comprovante i contenuti della prestazione resa;</w:t>
      </w:r>
    </w:p>
    <w:p w:rsidR="005D7CFF" w:rsidRDefault="005D7CFF">
      <w:pPr>
        <w:rPr>
          <w:sz w:val="24"/>
          <w:szCs w:val="24"/>
        </w:rPr>
      </w:pPr>
    </w:p>
    <w:p w:rsidR="00EE278E" w:rsidRDefault="00EE278E">
      <w:pPr>
        <w:jc w:val="center"/>
        <w:rPr>
          <w:b/>
          <w:color w:val="C9211E"/>
          <w:sz w:val="24"/>
          <w:szCs w:val="24"/>
        </w:rPr>
      </w:pPr>
    </w:p>
    <w:p w:rsidR="00EE278E" w:rsidRDefault="00EE278E">
      <w:pPr>
        <w:jc w:val="center"/>
        <w:rPr>
          <w:b/>
          <w:color w:val="C9211E"/>
          <w:sz w:val="24"/>
          <w:szCs w:val="24"/>
        </w:rPr>
      </w:pPr>
    </w:p>
    <w:p w:rsidR="00EE278E" w:rsidRDefault="00EE278E" w:rsidP="00EE278E">
      <w:pPr>
        <w:jc w:val="center"/>
        <w:rPr>
          <w:b/>
          <w:color w:val="C9211E"/>
          <w:sz w:val="24"/>
          <w:szCs w:val="24"/>
        </w:rPr>
      </w:pPr>
    </w:p>
    <w:p w:rsidR="00A35D8C" w:rsidRDefault="00A35D8C">
      <w:pPr>
        <w:pageBreakBefore/>
        <w:jc w:val="center"/>
        <w:rPr>
          <w:b/>
          <w:sz w:val="22"/>
          <w:szCs w:val="22"/>
        </w:rPr>
        <w:sectPr w:rsidR="00A35D8C">
          <w:footerReference w:type="even" r:id="rId12"/>
          <w:footerReference w:type="default" r:id="rId13"/>
          <w:footerReference w:type="first" r:id="rId14"/>
          <w:pgSz w:w="16838" w:h="11906" w:orient="landscape"/>
          <w:pgMar w:top="1077" w:right="992" w:bottom="1077" w:left="1134" w:header="720" w:footer="454" w:gutter="0"/>
          <w:cols w:space="720"/>
          <w:docGrid w:linePitch="272" w:charSpace="8192"/>
        </w:sectPr>
      </w:pPr>
    </w:p>
    <w:p w:rsidR="005D7CFF" w:rsidRDefault="00EE278E">
      <w:pPr>
        <w:pageBreakBefore/>
        <w:jc w:val="center"/>
      </w:pPr>
      <w:r>
        <w:rPr>
          <w:b/>
          <w:sz w:val="22"/>
          <w:szCs w:val="22"/>
        </w:rPr>
        <w:lastRenderedPageBreak/>
        <w:t>A</w:t>
      </w:r>
      <w:r w:rsidR="005D7CFF">
        <w:rPr>
          <w:b/>
          <w:sz w:val="22"/>
          <w:szCs w:val="22"/>
        </w:rPr>
        <w:t>LLEGA</w:t>
      </w:r>
    </w:p>
    <w:p w:rsidR="005D7CFF" w:rsidRPr="00CF7179" w:rsidRDefault="005D7CFF" w:rsidP="00CF7179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copia pdf delle fatture contenenti la chiara identificazione dell’acquisto e la dicitura </w:t>
      </w:r>
      <w:r>
        <w:rPr>
          <w:b/>
          <w:bCs/>
          <w:sz w:val="24"/>
          <w:szCs w:val="24"/>
        </w:rPr>
        <w:t>“</w:t>
      </w:r>
      <w:r w:rsidRPr="00CF7179">
        <w:rPr>
          <w:b/>
          <w:bCs/>
          <w:sz w:val="24"/>
          <w:szCs w:val="24"/>
        </w:rPr>
        <w:t>Progetto SinBioVal – Attività WP 4.4 Bando</w:t>
      </w:r>
      <w:r w:rsidR="00CF7179">
        <w:rPr>
          <w:sz w:val="24"/>
          <w:szCs w:val="24"/>
        </w:rPr>
        <w:t xml:space="preserve"> </w:t>
      </w:r>
      <w:r w:rsidRPr="00CF7179">
        <w:rPr>
          <w:b/>
          <w:bCs/>
          <w:sz w:val="24"/>
          <w:szCs w:val="24"/>
        </w:rPr>
        <w:t>attrezzature – CUP E45I17000130005”</w:t>
      </w:r>
      <w:r w:rsidRPr="00CF7179">
        <w:rPr>
          <w:sz w:val="24"/>
          <w:szCs w:val="24"/>
        </w:rPr>
        <w:t>”;</w:t>
      </w:r>
    </w:p>
    <w:p w:rsidR="005D7CFF" w:rsidRPr="00CF7179" w:rsidRDefault="005D7CFF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CF7179">
        <w:rPr>
          <w:sz w:val="24"/>
          <w:szCs w:val="24"/>
        </w:rPr>
        <w:t>per le spese di cui al punto 4.Spese di consulenza: 3 preventivi relativi all’attività rendicontata e copia del contratto;</w:t>
      </w:r>
    </w:p>
    <w:p w:rsidR="005D7CFF" w:rsidRPr="00CF7179" w:rsidRDefault="005D7CFF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CF7179">
        <w:rPr>
          <w:bCs/>
          <w:sz w:val="24"/>
          <w:szCs w:val="24"/>
        </w:rPr>
        <w:t xml:space="preserve">quietanza delle fatture (contabile bancaria eseguita ed estratto conto) da cui risulti chiaramente: </w:t>
      </w:r>
    </w:p>
    <w:p w:rsidR="005D7CFF" w:rsidRPr="00CF7179" w:rsidRDefault="005D7CFF">
      <w:pPr>
        <w:spacing w:line="276" w:lineRule="auto"/>
        <w:ind w:left="708"/>
        <w:jc w:val="both"/>
        <w:rPr>
          <w:sz w:val="24"/>
          <w:szCs w:val="24"/>
        </w:rPr>
      </w:pPr>
      <w:r w:rsidRPr="00CF7179">
        <w:rPr>
          <w:bCs/>
          <w:sz w:val="24"/>
          <w:szCs w:val="24"/>
        </w:rPr>
        <w:t xml:space="preserve">- l’oggetto della prestazione o fornitura con la dicitura con la dicitura </w:t>
      </w:r>
      <w:r w:rsidRPr="00CF7179">
        <w:rPr>
          <w:b/>
          <w:bCs/>
          <w:sz w:val="24"/>
          <w:szCs w:val="24"/>
        </w:rPr>
        <w:t>“Progetto SinBioVal – Attività WP 4.4 Bando attrezzature – CUP E45I17000130005”</w:t>
      </w:r>
      <w:r w:rsidRPr="00CF7179">
        <w:rPr>
          <w:bCs/>
          <w:sz w:val="24"/>
          <w:szCs w:val="24"/>
        </w:rPr>
        <w:t>;</w:t>
      </w:r>
    </w:p>
    <w:p w:rsidR="005D7CFF" w:rsidRDefault="005D7CFF">
      <w:pPr>
        <w:spacing w:line="276" w:lineRule="auto"/>
        <w:ind w:left="708"/>
        <w:jc w:val="both"/>
      </w:pPr>
      <w:r>
        <w:rPr>
          <w:bCs/>
          <w:sz w:val="24"/>
          <w:szCs w:val="24"/>
        </w:rPr>
        <w:t xml:space="preserve">- l’importo; </w:t>
      </w:r>
    </w:p>
    <w:p w:rsidR="005D7CFF" w:rsidRDefault="005D7CFF">
      <w:pPr>
        <w:spacing w:line="276" w:lineRule="auto"/>
        <w:ind w:left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le modalità e la data di pagamento.</w:t>
      </w:r>
    </w:p>
    <w:p w:rsidR="00CF7179" w:rsidRPr="00F9062A" w:rsidRDefault="00CF7179" w:rsidP="00CF7179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i w:val="0"/>
        </w:rPr>
      </w:pPr>
      <w:r w:rsidRPr="00F9062A">
        <w:rPr>
          <w:rFonts w:ascii="Times New Roman" w:hAnsi="Times New Roman" w:cs="Times New Roman"/>
          <w:i w:val="0"/>
        </w:rPr>
        <w:t xml:space="preserve">per le fatture non accompagnatorie </w:t>
      </w:r>
      <w:r w:rsidR="00EE278E">
        <w:rPr>
          <w:rFonts w:ascii="Times New Roman" w:hAnsi="Times New Roman" w:cs="Times New Roman"/>
          <w:i w:val="0"/>
        </w:rPr>
        <w:t>copia</w:t>
      </w:r>
      <w:r w:rsidRPr="00F9062A">
        <w:rPr>
          <w:rFonts w:ascii="Times New Roman" w:hAnsi="Times New Roman" w:cs="Times New Roman"/>
          <w:i w:val="0"/>
        </w:rPr>
        <w:t xml:space="preserve"> Documento di Trasporto – DDT, ovvero dalla bolla di consegna, ovvero dal verbale di installazione;</w:t>
      </w:r>
    </w:p>
    <w:p w:rsidR="00CF7179" w:rsidRPr="00CF7179" w:rsidRDefault="00CF7179" w:rsidP="00CF7179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documentazione fotografica</w:t>
      </w:r>
      <w:r w:rsidR="00EE278E">
        <w:rPr>
          <w:sz w:val="24"/>
          <w:szCs w:val="24"/>
        </w:rPr>
        <w:t>.</w:t>
      </w:r>
    </w:p>
    <w:p w:rsidR="00CF7179" w:rsidRDefault="00CF7179">
      <w:pPr>
        <w:spacing w:line="276" w:lineRule="auto"/>
        <w:ind w:left="708"/>
        <w:jc w:val="both"/>
      </w:pPr>
    </w:p>
    <w:p w:rsidR="005D7CFF" w:rsidRDefault="005D7CFF">
      <w:pPr>
        <w:jc w:val="center"/>
        <w:rPr>
          <w:sz w:val="22"/>
          <w:szCs w:val="22"/>
        </w:rPr>
      </w:pPr>
    </w:p>
    <w:p w:rsidR="005D7CFF" w:rsidRDefault="005D7CFF">
      <w:pPr>
        <w:rPr>
          <w:rFonts w:ascii="Calibri" w:eastAsia="Calibri" w:hAnsi="Calibri"/>
          <w:b/>
          <w:i/>
          <w:sz w:val="18"/>
          <w:szCs w:val="22"/>
          <w:lang w:eastAsia="en-US"/>
        </w:rPr>
      </w:pPr>
      <w:r>
        <w:t xml:space="preserve">              (Luogo e data)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>Il Titolare/Legale Rappresentante</w:t>
      </w:r>
      <w:r>
        <w:rPr>
          <w:rStyle w:val="Rimandonotaapidipagina"/>
        </w:rPr>
        <w:footnoteReference w:id="2"/>
      </w:r>
    </w:p>
    <w:p w:rsidR="005D7CFF" w:rsidRDefault="005D7CFF">
      <w:pPr>
        <w:spacing w:line="276" w:lineRule="auto"/>
        <w:jc w:val="both"/>
      </w:pPr>
      <w:r>
        <w:rPr>
          <w:rFonts w:ascii="Calibri" w:eastAsia="Calibri" w:hAnsi="Calibri"/>
          <w:b/>
          <w:i/>
          <w:sz w:val="18"/>
          <w:szCs w:val="22"/>
          <w:lang w:eastAsia="en-US"/>
        </w:rPr>
        <w:t>___________________________</w:t>
      </w:r>
      <w:r>
        <w:rPr>
          <w:rFonts w:ascii="Calibri" w:eastAsia="Calibri" w:hAnsi="Calibri"/>
          <w:b/>
          <w:i/>
          <w:sz w:val="18"/>
          <w:szCs w:val="22"/>
          <w:lang w:eastAsia="en-US"/>
        </w:rPr>
        <w:tab/>
      </w:r>
      <w:r>
        <w:rPr>
          <w:rFonts w:ascii="Calibri" w:eastAsia="Calibri" w:hAnsi="Calibri"/>
          <w:b/>
          <w:i/>
          <w:sz w:val="18"/>
          <w:szCs w:val="22"/>
          <w:lang w:eastAsia="en-US"/>
        </w:rPr>
        <w:tab/>
      </w:r>
      <w:r>
        <w:rPr>
          <w:rFonts w:ascii="Calibri" w:eastAsia="Calibri" w:hAnsi="Calibri"/>
          <w:b/>
          <w:i/>
          <w:sz w:val="18"/>
          <w:szCs w:val="22"/>
          <w:lang w:eastAsia="en-US"/>
        </w:rPr>
        <w:tab/>
      </w:r>
      <w:r>
        <w:rPr>
          <w:rFonts w:ascii="Calibri" w:eastAsia="Calibri" w:hAnsi="Calibri"/>
          <w:b/>
          <w:i/>
          <w:sz w:val="18"/>
          <w:szCs w:val="22"/>
          <w:lang w:eastAsia="en-US"/>
        </w:rPr>
        <w:tab/>
      </w:r>
      <w:r>
        <w:rPr>
          <w:rFonts w:ascii="Calibri" w:eastAsia="Calibri" w:hAnsi="Calibri"/>
          <w:b/>
          <w:i/>
          <w:sz w:val="18"/>
          <w:szCs w:val="22"/>
          <w:lang w:eastAsia="en-US"/>
        </w:rPr>
        <w:tab/>
      </w:r>
      <w:r>
        <w:rPr>
          <w:rFonts w:ascii="Calibri" w:eastAsia="Calibri" w:hAnsi="Calibri"/>
          <w:b/>
          <w:i/>
          <w:sz w:val="18"/>
          <w:szCs w:val="22"/>
          <w:lang w:eastAsia="en-US"/>
        </w:rPr>
        <w:tab/>
        <w:t xml:space="preserve">            _____f.to digitalmente_____</w:t>
      </w:r>
    </w:p>
    <w:p w:rsidR="005D7CFF" w:rsidRDefault="005D7CFF"/>
    <w:p w:rsidR="005D7CFF" w:rsidRDefault="005D7CFF">
      <w:pPr>
        <w:rPr>
          <w:sz w:val="24"/>
          <w:szCs w:val="24"/>
        </w:rPr>
      </w:pPr>
    </w:p>
    <w:p w:rsidR="005D7CFF" w:rsidRDefault="005D7CFF">
      <w:pPr>
        <w:spacing w:line="276" w:lineRule="auto"/>
        <w:jc w:val="both"/>
      </w:pPr>
      <w:r>
        <w:rPr>
          <w:rFonts w:ascii="Calibri" w:eastAsia="Calibri" w:hAnsi="Calibri"/>
          <w:b/>
          <w:sz w:val="18"/>
          <w:szCs w:val="22"/>
          <w:lang w:eastAsia="en-US"/>
        </w:rPr>
        <w:t>Informat</w:t>
      </w:r>
      <w:r w:rsidR="00EE278E">
        <w:rPr>
          <w:rFonts w:ascii="Calibri" w:eastAsia="Calibri" w:hAnsi="Calibri"/>
          <w:b/>
          <w:sz w:val="18"/>
          <w:szCs w:val="22"/>
          <w:lang w:eastAsia="en-US"/>
        </w:rPr>
        <w:t>iva ai sensi dell’art. 13 del D.</w:t>
      </w:r>
      <w:r>
        <w:rPr>
          <w:rFonts w:ascii="Calibri" w:eastAsia="Calibri" w:hAnsi="Calibri"/>
          <w:b/>
          <w:sz w:val="18"/>
          <w:szCs w:val="22"/>
          <w:lang w:eastAsia="en-US"/>
        </w:rPr>
        <w:t>Lgs. n. 196/2003 e del Reg. UE 2016/679</w:t>
      </w:r>
    </w:p>
    <w:p w:rsidR="005D7CFF" w:rsidRDefault="005D7CFF">
      <w:pPr>
        <w:spacing w:line="276" w:lineRule="auto"/>
        <w:jc w:val="both"/>
      </w:pPr>
      <w:r>
        <w:rPr>
          <w:rFonts w:ascii="Calibri Light" w:eastAsia="Calibri" w:hAnsi="Calibri Light"/>
          <w:sz w:val="16"/>
          <w:szCs w:val="16"/>
          <w:lang w:eastAsia="en-US"/>
        </w:rPr>
        <w:t>Con riferimento ai dati personali conferiti con la presente domanda di adesione, si forniscono le seguenti informazioni:</w:t>
      </w:r>
    </w:p>
    <w:p w:rsidR="005D7CFF" w:rsidRDefault="005D7CFF">
      <w:pPr>
        <w:spacing w:line="276" w:lineRule="auto"/>
        <w:jc w:val="both"/>
      </w:pPr>
      <w:r>
        <w:rPr>
          <w:rFonts w:ascii="Calibri Light" w:eastAsia="Calibri" w:hAnsi="Calibri Light"/>
          <w:b/>
          <w:sz w:val="16"/>
          <w:szCs w:val="16"/>
          <w:lang w:eastAsia="en-US"/>
        </w:rPr>
        <w:t>1. Titolare, Responsabile del trattamento e Responsabile della protezione dei dati</w:t>
      </w:r>
    </w:p>
    <w:p w:rsidR="005D7CFF" w:rsidRDefault="005D7CFF">
      <w:pPr>
        <w:spacing w:line="276" w:lineRule="auto"/>
        <w:jc w:val="both"/>
      </w:pPr>
      <w:r>
        <w:rPr>
          <w:rFonts w:ascii="Calibri Light" w:eastAsia="Calibri" w:hAnsi="Calibri Light"/>
          <w:sz w:val="16"/>
          <w:szCs w:val="16"/>
          <w:lang w:eastAsia="en-US"/>
        </w:rPr>
        <w:t xml:space="preserve">Titolare del trattamento è la Camera di Commercio I.A.A. di Sondrio con sede in via Piazzi n. 23, indirizzo di posta elettronica certificata: </w:t>
      </w:r>
      <w:hyperlink r:id="rId15" w:history="1">
        <w:r>
          <w:rPr>
            <w:rStyle w:val="Collegamentoipertestuale"/>
            <w:rFonts w:ascii="Calibri Light" w:eastAsia="Calibri" w:hAnsi="Calibri Light"/>
            <w:color w:val="auto"/>
            <w:sz w:val="16"/>
            <w:szCs w:val="16"/>
            <w:lang w:eastAsia="en-US"/>
          </w:rPr>
          <w:t>cciaa@so.legalmail.camcom.it</w:t>
        </w:r>
      </w:hyperlink>
      <w:r>
        <w:rPr>
          <w:rFonts w:ascii="Calibri Light" w:eastAsia="Calibri" w:hAnsi="Calibri Light"/>
          <w:sz w:val="16"/>
          <w:szCs w:val="16"/>
          <w:lang w:eastAsia="en-US"/>
        </w:rPr>
        <w:t xml:space="preserve">. </w:t>
      </w:r>
    </w:p>
    <w:p w:rsidR="005D7CFF" w:rsidRDefault="005D7CFF">
      <w:pPr>
        <w:spacing w:line="276" w:lineRule="auto"/>
        <w:jc w:val="both"/>
      </w:pPr>
      <w:r>
        <w:rPr>
          <w:rFonts w:ascii="Calibri Light" w:eastAsia="Calibri" w:hAnsi="Calibri Light"/>
          <w:sz w:val="16"/>
          <w:szCs w:val="16"/>
          <w:lang w:eastAsia="en-US"/>
        </w:rPr>
        <w:t xml:space="preserve">Il Responsabile della Protezione dei Dati, designato ai sensi dell’articolo 37 del Regolamento (UE) 2016/679, è l’Avv. Franco Pozzoli, e-mail </w:t>
      </w:r>
      <w:hyperlink r:id="rId16" w:history="1">
        <w:r>
          <w:rPr>
            <w:rStyle w:val="Collegamentoipertestuale"/>
            <w:rFonts w:ascii="Calibri Light" w:eastAsia="Calibri" w:hAnsi="Calibri Light"/>
            <w:color w:val="auto"/>
            <w:sz w:val="16"/>
            <w:szCs w:val="16"/>
            <w:lang w:eastAsia="en-US"/>
          </w:rPr>
          <w:t>franco.pozzoli@lom.camcom.it</w:t>
        </w:r>
      </w:hyperlink>
      <w:r>
        <w:rPr>
          <w:rFonts w:ascii="Calibri Light" w:eastAsia="Calibri" w:hAnsi="Calibri Light"/>
          <w:sz w:val="16"/>
          <w:szCs w:val="16"/>
          <w:lang w:eastAsia="en-US"/>
        </w:rPr>
        <w:t xml:space="preserve"> pec: </w:t>
      </w:r>
      <w:hyperlink r:id="rId17" w:history="1">
        <w:r>
          <w:rPr>
            <w:rStyle w:val="Collegamentoipertestuale"/>
            <w:rFonts w:ascii="Calibri Light" w:eastAsia="Calibri" w:hAnsi="Calibri Light"/>
            <w:color w:val="auto"/>
            <w:sz w:val="16"/>
            <w:szCs w:val="16"/>
            <w:lang w:eastAsia="en-US"/>
          </w:rPr>
          <w:t>uffleg.unioncamerelombardia@legalmail.it</w:t>
        </w:r>
      </w:hyperlink>
      <w:r>
        <w:rPr>
          <w:rFonts w:ascii="Calibri Light" w:eastAsia="Calibri" w:hAnsi="Calibri Light"/>
          <w:sz w:val="16"/>
          <w:szCs w:val="16"/>
          <w:lang w:eastAsia="en-US"/>
        </w:rPr>
        <w:t xml:space="preserve"> (gli ulteriori punti di contatto sono disponibili sul sito istituzionale nella apposita pagina dedicata alla Privacy).</w:t>
      </w:r>
    </w:p>
    <w:p w:rsidR="005D7CFF" w:rsidRDefault="005D7CFF">
      <w:pPr>
        <w:spacing w:line="276" w:lineRule="auto"/>
        <w:jc w:val="both"/>
      </w:pPr>
      <w:r>
        <w:rPr>
          <w:rFonts w:ascii="Calibri Light" w:eastAsia="Calibri" w:hAnsi="Calibri Light"/>
          <w:b/>
          <w:sz w:val="16"/>
          <w:szCs w:val="16"/>
          <w:lang w:eastAsia="en-US"/>
        </w:rPr>
        <w:t xml:space="preserve">2. Finalità del trattamento </w:t>
      </w:r>
    </w:p>
    <w:p w:rsidR="005D7CFF" w:rsidRDefault="005D7CFF">
      <w:pPr>
        <w:spacing w:line="276" w:lineRule="auto"/>
        <w:jc w:val="both"/>
      </w:pPr>
      <w:r>
        <w:rPr>
          <w:rFonts w:ascii="Calibri Light" w:eastAsia="Calibri" w:hAnsi="Calibri Light"/>
          <w:sz w:val="16"/>
          <w:szCs w:val="16"/>
          <w:lang w:eastAsia="en-US"/>
        </w:rPr>
        <w:t>I dati forniti sono trattati a fini istituzionali per gli scopi per i quali sono raccolti e specificamente ai fini dello svolgimento delle attività inerenti l’istruttoria del “Bando per il finanziamento di quota parte delle spese di acquisto di attrezzature specialistiche per la promozione e/o commercializzazione di prodotti biologici”  Attività WP 4.4 - CUP: E45I17000130005”.</w:t>
      </w:r>
    </w:p>
    <w:p w:rsidR="005D7CFF" w:rsidRDefault="005D7CFF">
      <w:pPr>
        <w:spacing w:line="276" w:lineRule="auto"/>
        <w:jc w:val="both"/>
      </w:pPr>
      <w:r>
        <w:rPr>
          <w:rFonts w:ascii="Calibri Light" w:eastAsia="Calibri" w:hAnsi="Calibri Light"/>
          <w:b/>
          <w:sz w:val="16"/>
          <w:szCs w:val="16"/>
          <w:lang w:eastAsia="en-US"/>
        </w:rPr>
        <w:t>3. Modalità di trattamento</w:t>
      </w:r>
    </w:p>
    <w:p w:rsidR="005D7CFF" w:rsidRDefault="005D7CFF">
      <w:pPr>
        <w:spacing w:line="276" w:lineRule="auto"/>
        <w:jc w:val="both"/>
      </w:pPr>
      <w:r>
        <w:rPr>
          <w:rFonts w:ascii="Calibri Light" w:eastAsia="Calibri" w:hAnsi="Calibri Light"/>
          <w:sz w:val="16"/>
          <w:szCs w:val="16"/>
          <w:lang w:eastAsia="en-US"/>
        </w:rPr>
        <w:t>I dati personali acquisiti sono trattati dal titolare del trattamento in forma elettronica e cartacea, nonché mediante procedure di archiviazione informatizzata, in modo da garantirne la sicurezza e la riservatezza.</w:t>
      </w:r>
    </w:p>
    <w:p w:rsidR="005D7CFF" w:rsidRDefault="005D7CFF">
      <w:pPr>
        <w:spacing w:line="276" w:lineRule="auto"/>
        <w:jc w:val="both"/>
      </w:pPr>
      <w:r>
        <w:rPr>
          <w:rFonts w:ascii="Calibri Light" w:eastAsia="Calibri" w:hAnsi="Calibri Light"/>
          <w:b/>
          <w:sz w:val="16"/>
          <w:szCs w:val="16"/>
          <w:lang w:eastAsia="en-US"/>
        </w:rPr>
        <w:t>4. Conferimento dei dati</w:t>
      </w:r>
    </w:p>
    <w:p w:rsidR="005D7CFF" w:rsidRDefault="005D7CFF">
      <w:pPr>
        <w:spacing w:line="276" w:lineRule="auto"/>
        <w:jc w:val="both"/>
      </w:pPr>
      <w:r>
        <w:rPr>
          <w:rFonts w:ascii="Calibri Light" w:eastAsia="Calibri" w:hAnsi="Calibri Light"/>
          <w:sz w:val="16"/>
          <w:szCs w:val="16"/>
          <w:lang w:eastAsia="en-US"/>
        </w:rPr>
        <w:t>Il conferimento dei dati richiesti è necessario ai fini dello svolgimento della procedura e l’eventuale rifiuto a fornirli comporta l’impossibilità di procedere.</w:t>
      </w:r>
    </w:p>
    <w:p w:rsidR="005D7CFF" w:rsidRDefault="005D7CFF">
      <w:pPr>
        <w:spacing w:line="276" w:lineRule="auto"/>
        <w:jc w:val="both"/>
      </w:pPr>
      <w:r>
        <w:rPr>
          <w:rFonts w:ascii="Calibri Light" w:eastAsia="Calibri" w:hAnsi="Calibri Light"/>
          <w:b/>
          <w:sz w:val="16"/>
          <w:szCs w:val="16"/>
          <w:lang w:eastAsia="en-US"/>
        </w:rPr>
        <w:t>5. Comunicazione e diffusione</w:t>
      </w:r>
    </w:p>
    <w:p w:rsidR="005D7CFF" w:rsidRDefault="005D7CFF">
      <w:pPr>
        <w:spacing w:line="276" w:lineRule="auto"/>
        <w:jc w:val="both"/>
      </w:pPr>
      <w:r>
        <w:rPr>
          <w:rFonts w:ascii="Calibri Light" w:eastAsia="Calibri" w:hAnsi="Calibri Light"/>
          <w:sz w:val="16"/>
          <w:szCs w:val="16"/>
          <w:lang w:eastAsia="en-US"/>
        </w:rPr>
        <w:t>I dati saranno trasmessi, per le verifiche di legge, ad altre istituzioni/enti (INPS, MISE, Ministero degli Interni, CIPE, Istituto cassiere, Regione Lombardia, Unione Europea).</w:t>
      </w:r>
    </w:p>
    <w:p w:rsidR="005D7CFF" w:rsidRDefault="005D7CFF">
      <w:pPr>
        <w:spacing w:line="276" w:lineRule="auto"/>
        <w:jc w:val="both"/>
      </w:pPr>
      <w:r>
        <w:rPr>
          <w:rFonts w:ascii="Calibri Light" w:eastAsia="Calibri" w:hAnsi="Calibri Light"/>
          <w:b/>
          <w:sz w:val="16"/>
          <w:szCs w:val="16"/>
          <w:lang w:eastAsia="en-US"/>
        </w:rPr>
        <w:t>6. Periodo di conservazione</w:t>
      </w:r>
    </w:p>
    <w:p w:rsidR="005D7CFF" w:rsidRDefault="005D7CFF">
      <w:pPr>
        <w:spacing w:line="276" w:lineRule="auto"/>
        <w:jc w:val="both"/>
      </w:pPr>
      <w:r>
        <w:rPr>
          <w:rFonts w:ascii="Calibri Light" w:eastAsia="Calibri" w:hAnsi="Calibri Light"/>
          <w:sz w:val="16"/>
          <w:szCs w:val="16"/>
          <w:lang w:eastAsia="en-US"/>
        </w:rPr>
        <w:t>I dati forniti saranno trattati e conservati per il periodo strettamente necessario al perseguimento delle finalità sopra dichiarate e comunque non oltre quanto indicato nel “Registro dei Trattamenti” dell’Ente.</w:t>
      </w:r>
    </w:p>
    <w:p w:rsidR="005D7CFF" w:rsidRDefault="005D7CFF">
      <w:pPr>
        <w:spacing w:line="276" w:lineRule="auto"/>
        <w:jc w:val="both"/>
      </w:pPr>
      <w:r>
        <w:rPr>
          <w:rFonts w:ascii="Calibri Light" w:eastAsia="Calibri" w:hAnsi="Calibri Light"/>
          <w:b/>
          <w:sz w:val="16"/>
          <w:szCs w:val="16"/>
          <w:lang w:eastAsia="en-US"/>
        </w:rPr>
        <w:t>7. Diritti dell’interessato e forme di tutela</w:t>
      </w:r>
    </w:p>
    <w:p w:rsidR="005D7CFF" w:rsidRDefault="005D7CFF">
      <w:pPr>
        <w:spacing w:line="276" w:lineRule="auto"/>
        <w:jc w:val="both"/>
      </w:pPr>
      <w:r>
        <w:rPr>
          <w:rFonts w:ascii="Calibri Light" w:eastAsia="Calibri" w:hAnsi="Calibri Light"/>
          <w:sz w:val="16"/>
          <w:szCs w:val="16"/>
          <w:lang w:eastAsia="en-US"/>
        </w:rPr>
        <w:t>All’interessato è garantito l’esercizio dei diritti riconosciuti dagli artt. 12 e ss. del Reg. (UE) 2016/679 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:rsidR="005D7CFF" w:rsidRDefault="005D7CFF">
      <w:pPr>
        <w:spacing w:line="276" w:lineRule="auto"/>
        <w:jc w:val="both"/>
      </w:pPr>
      <w:r>
        <w:rPr>
          <w:rFonts w:ascii="Calibri Light" w:eastAsia="Calibri" w:hAnsi="Calibri Light"/>
          <w:sz w:val="16"/>
          <w:szCs w:val="16"/>
          <w:lang w:eastAsia="en-US"/>
        </w:rPr>
        <w:t>All’interessato è inoltre riconosciuto il diritto di proporre segnalazione, reclamo e ricorso presso l’Autorità Garante per la Protezione dei Dati Personali, secondo le modalità previste dall’Autorità stessa.</w:t>
      </w:r>
    </w:p>
    <w:p w:rsidR="005D7CFF" w:rsidRDefault="005D7CFF">
      <w:pPr>
        <w:spacing w:line="276" w:lineRule="auto"/>
        <w:jc w:val="both"/>
      </w:pPr>
      <w:r>
        <w:rPr>
          <w:rFonts w:ascii="Calibri Light" w:eastAsia="Calibri" w:hAnsi="Calibri Light"/>
          <w:sz w:val="16"/>
          <w:szCs w:val="16"/>
          <w:lang w:eastAsia="en-US"/>
        </w:rPr>
        <w:t xml:space="preserve">Per l’esercizio dei diritti è possibile rivolgersi al Titolare del trattamento: mail: </w:t>
      </w:r>
      <w:hyperlink r:id="rId18" w:history="1">
        <w:r>
          <w:rPr>
            <w:rStyle w:val="Collegamentoipertestuale"/>
            <w:rFonts w:ascii="Calibri Light" w:eastAsia="Calibri" w:hAnsi="Calibri Light"/>
            <w:color w:val="auto"/>
            <w:sz w:val="16"/>
            <w:szCs w:val="16"/>
            <w:lang w:eastAsia="en-US"/>
          </w:rPr>
          <w:t>segreteria@so.camcom.it</w:t>
        </w:r>
      </w:hyperlink>
      <w:r>
        <w:rPr>
          <w:rFonts w:ascii="Calibri Light" w:eastAsia="Calibri" w:hAnsi="Calibri Light"/>
          <w:sz w:val="16"/>
          <w:szCs w:val="16"/>
          <w:lang w:eastAsia="en-US"/>
        </w:rPr>
        <w:t xml:space="preserve"> PEC: </w:t>
      </w:r>
      <w:hyperlink r:id="rId19" w:history="1">
        <w:r>
          <w:rPr>
            <w:rStyle w:val="Collegamentoipertestuale"/>
            <w:rFonts w:ascii="Calibri Light" w:eastAsia="Calibri" w:hAnsi="Calibri Light"/>
            <w:color w:val="auto"/>
            <w:sz w:val="16"/>
            <w:szCs w:val="16"/>
            <w:lang w:eastAsia="en-US"/>
          </w:rPr>
          <w:t>cciaa@so.legalmail.camcom.it</w:t>
        </w:r>
      </w:hyperlink>
      <w:r>
        <w:rPr>
          <w:rFonts w:ascii="Calibri Light" w:eastAsia="Calibri" w:hAnsi="Calibri Light"/>
          <w:sz w:val="16"/>
          <w:szCs w:val="16"/>
          <w:lang w:eastAsia="en-US"/>
        </w:rPr>
        <w:t xml:space="preserve"> o contattare il Responsabile della protezione dei dati.</w:t>
      </w:r>
    </w:p>
    <w:p w:rsidR="005D7CFF" w:rsidRDefault="005D7CFF">
      <w:pPr>
        <w:spacing w:line="276" w:lineRule="auto"/>
        <w:jc w:val="both"/>
      </w:pPr>
      <w:r>
        <w:rPr>
          <w:rFonts w:ascii="Calibri Light" w:eastAsia="Calibri" w:hAnsi="Calibri Light"/>
          <w:sz w:val="16"/>
          <w:szCs w:val="16"/>
          <w:lang w:eastAsia="en-US"/>
        </w:rPr>
        <w:t xml:space="preserve"> </w:t>
      </w:r>
    </w:p>
    <w:p w:rsidR="005D7CFF" w:rsidRDefault="005D7CFF">
      <w:pPr>
        <w:spacing w:line="276" w:lineRule="auto"/>
        <w:jc w:val="both"/>
      </w:pPr>
      <w:r>
        <w:rPr>
          <w:rFonts w:ascii="Calibri Light" w:eastAsia="Calibri" w:hAnsi="Calibri Light"/>
          <w:sz w:val="16"/>
          <w:szCs w:val="16"/>
          <w:lang w:eastAsia="en-US"/>
        </w:rPr>
        <w:lastRenderedPageBreak/>
        <w:t xml:space="preserve">Fermo restando quanto indicato nell’informativa di cui sopra, il sottoscritto presta il proprio consenso all’ulteriore trattamento dei dati personali finalizzato a ricevere informazioni relative ad attività, servizi, eventi ed iniziative istituzionali promosse dalla Camera di Commercio di Sondrio. </w:t>
      </w:r>
      <w:r>
        <w:rPr>
          <w:rFonts w:ascii="Calibri Light" w:eastAsia="Calibri" w:hAnsi="Calibri Light"/>
          <w:b/>
          <w:i/>
          <w:sz w:val="16"/>
          <w:szCs w:val="16"/>
          <w:lang w:eastAsia="en-US"/>
        </w:rPr>
        <w:t>(sottoscrizione facoltativa)</w:t>
      </w:r>
    </w:p>
    <w:p w:rsidR="005D7CFF" w:rsidRDefault="005D7CFF">
      <w:pPr>
        <w:spacing w:line="276" w:lineRule="auto"/>
        <w:jc w:val="both"/>
        <w:rPr>
          <w:rFonts w:ascii="Calibri Light" w:eastAsia="Calibri" w:hAnsi="Calibri Light"/>
          <w:i/>
          <w:sz w:val="16"/>
          <w:szCs w:val="16"/>
          <w:lang w:eastAsia="en-US"/>
        </w:rPr>
      </w:pPr>
    </w:p>
    <w:p w:rsidR="005D7CFF" w:rsidRDefault="005D7CFF">
      <w:pPr>
        <w:spacing w:after="200" w:line="276" w:lineRule="auto"/>
        <w:jc w:val="center"/>
      </w:pPr>
      <w:r>
        <w:rPr>
          <w:rFonts w:ascii="Calibri Light" w:eastAsia="Calibri" w:hAnsi="Calibri Light"/>
          <w:sz w:val="16"/>
          <w:szCs w:val="16"/>
          <w:lang w:eastAsia="en-US"/>
        </w:rPr>
        <w:t xml:space="preserve"> </w:t>
      </w:r>
      <w:r>
        <w:rPr>
          <w:rFonts w:eastAsia="Wingdings" w:cs="Wingdings"/>
          <w:sz w:val="24"/>
          <w:szCs w:val="24"/>
          <w:lang w:eastAsia="en-US"/>
        </w:rPr>
        <w:t>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ascii="Calibri Light" w:eastAsia="Calibri" w:hAnsi="Calibri Light"/>
          <w:sz w:val="16"/>
          <w:szCs w:val="16"/>
          <w:lang w:eastAsia="en-US"/>
        </w:rPr>
        <w:t xml:space="preserve">acconsento                               </w:t>
      </w:r>
      <w:r>
        <w:rPr>
          <w:rFonts w:eastAsia="Wingdings" w:cs="Wingdings"/>
          <w:sz w:val="24"/>
          <w:szCs w:val="24"/>
          <w:lang w:eastAsia="en-US"/>
        </w:rPr>
        <w:t>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5D4632">
        <w:rPr>
          <w:rFonts w:ascii="Calibri Light" w:eastAsia="Calibri" w:hAnsi="Calibri Light"/>
          <w:sz w:val="16"/>
          <w:szCs w:val="16"/>
          <w:lang w:eastAsia="en-US"/>
        </w:rPr>
        <w:t xml:space="preserve">  non acconsento </w:t>
      </w:r>
    </w:p>
    <w:p w:rsidR="005D7CFF" w:rsidRDefault="005D7CFF">
      <w:pPr>
        <w:spacing w:line="276" w:lineRule="auto"/>
        <w:jc w:val="both"/>
      </w:pPr>
      <w:r>
        <w:rPr>
          <w:rFonts w:ascii="Calibri Light" w:eastAsia="Calibri" w:hAnsi="Calibri Light"/>
          <w:sz w:val="16"/>
          <w:szCs w:val="16"/>
          <w:lang w:eastAsia="en-US"/>
        </w:rPr>
        <w:t xml:space="preserve">luogo e data  </w:t>
      </w:r>
      <w:r>
        <w:rPr>
          <w:rFonts w:ascii="Calibri Light" w:eastAsia="Calibri" w:hAnsi="Calibri Light"/>
          <w:sz w:val="16"/>
          <w:szCs w:val="16"/>
          <w:lang w:eastAsia="en-US"/>
        </w:rPr>
        <w:tab/>
      </w:r>
      <w:r>
        <w:rPr>
          <w:rFonts w:ascii="Calibri Light" w:eastAsia="Calibri" w:hAnsi="Calibri Light"/>
          <w:sz w:val="16"/>
          <w:szCs w:val="16"/>
          <w:lang w:eastAsia="en-US"/>
        </w:rPr>
        <w:tab/>
      </w:r>
      <w:r>
        <w:rPr>
          <w:rFonts w:ascii="Calibri Light" w:eastAsia="Calibri" w:hAnsi="Calibri Light"/>
          <w:sz w:val="16"/>
          <w:szCs w:val="16"/>
          <w:lang w:eastAsia="en-US"/>
        </w:rPr>
        <w:tab/>
      </w:r>
      <w:r>
        <w:rPr>
          <w:rFonts w:ascii="Calibri Light" w:eastAsia="Calibri" w:hAnsi="Calibri Light"/>
          <w:sz w:val="16"/>
          <w:szCs w:val="16"/>
          <w:lang w:eastAsia="en-US"/>
        </w:rPr>
        <w:tab/>
      </w:r>
      <w:r>
        <w:rPr>
          <w:rFonts w:ascii="Calibri Light" w:eastAsia="Calibri" w:hAnsi="Calibri Light"/>
          <w:sz w:val="16"/>
          <w:szCs w:val="16"/>
          <w:lang w:eastAsia="en-US"/>
        </w:rPr>
        <w:tab/>
      </w:r>
      <w:r>
        <w:rPr>
          <w:rFonts w:ascii="Calibri Light" w:eastAsia="Calibri" w:hAnsi="Calibri Light"/>
          <w:sz w:val="16"/>
          <w:szCs w:val="16"/>
          <w:lang w:eastAsia="en-US"/>
        </w:rPr>
        <w:tab/>
      </w:r>
      <w:r>
        <w:rPr>
          <w:rFonts w:ascii="Calibri Light" w:eastAsia="Calibri" w:hAnsi="Calibri Light"/>
          <w:sz w:val="16"/>
          <w:szCs w:val="16"/>
          <w:lang w:eastAsia="en-US"/>
        </w:rPr>
        <w:tab/>
      </w:r>
      <w:r>
        <w:rPr>
          <w:rFonts w:ascii="Calibri Light" w:eastAsia="Calibri" w:hAnsi="Calibri Light"/>
          <w:sz w:val="16"/>
          <w:szCs w:val="16"/>
          <w:lang w:eastAsia="en-US"/>
        </w:rPr>
        <w:tab/>
        <w:t xml:space="preserve">          firma del legale rappresentante</w:t>
      </w:r>
    </w:p>
    <w:p w:rsidR="005D7CFF" w:rsidRDefault="005D7CFF">
      <w:pPr>
        <w:spacing w:line="276" w:lineRule="auto"/>
        <w:jc w:val="both"/>
      </w:pPr>
      <w:r>
        <w:rPr>
          <w:rFonts w:ascii="Calibri Light" w:eastAsia="Calibri" w:hAnsi="Calibri Light"/>
          <w:i/>
          <w:sz w:val="16"/>
          <w:szCs w:val="16"/>
          <w:lang w:eastAsia="en-US"/>
        </w:rPr>
        <w:t>___________________________</w:t>
      </w:r>
      <w:r>
        <w:rPr>
          <w:rFonts w:ascii="Calibri Light" w:eastAsia="Calibri" w:hAnsi="Calibri Light"/>
          <w:i/>
          <w:sz w:val="16"/>
          <w:szCs w:val="16"/>
          <w:lang w:eastAsia="en-US"/>
        </w:rPr>
        <w:tab/>
      </w:r>
      <w:r>
        <w:rPr>
          <w:rFonts w:ascii="Calibri Light" w:eastAsia="Calibri" w:hAnsi="Calibri Light"/>
          <w:i/>
          <w:sz w:val="16"/>
          <w:szCs w:val="16"/>
          <w:lang w:eastAsia="en-US"/>
        </w:rPr>
        <w:tab/>
      </w:r>
      <w:r>
        <w:rPr>
          <w:rFonts w:ascii="Calibri Light" w:eastAsia="Calibri" w:hAnsi="Calibri Light"/>
          <w:i/>
          <w:sz w:val="16"/>
          <w:szCs w:val="16"/>
          <w:lang w:eastAsia="en-US"/>
        </w:rPr>
        <w:tab/>
      </w:r>
      <w:r>
        <w:rPr>
          <w:rFonts w:ascii="Calibri Light" w:eastAsia="Calibri" w:hAnsi="Calibri Light"/>
          <w:i/>
          <w:sz w:val="16"/>
          <w:szCs w:val="16"/>
          <w:lang w:eastAsia="en-US"/>
        </w:rPr>
        <w:tab/>
      </w:r>
      <w:r>
        <w:rPr>
          <w:rFonts w:ascii="Calibri Light" w:eastAsia="Calibri" w:hAnsi="Calibri Light"/>
          <w:i/>
          <w:sz w:val="16"/>
          <w:szCs w:val="16"/>
          <w:lang w:eastAsia="en-US"/>
        </w:rPr>
        <w:tab/>
      </w:r>
      <w:r>
        <w:rPr>
          <w:rFonts w:ascii="Calibri Light" w:eastAsia="Calibri" w:hAnsi="Calibri Light"/>
          <w:i/>
          <w:sz w:val="16"/>
          <w:szCs w:val="16"/>
          <w:lang w:eastAsia="en-US"/>
        </w:rPr>
        <w:tab/>
        <w:t xml:space="preserve">            _____f.to digitalmente_____</w:t>
      </w:r>
    </w:p>
    <w:p w:rsidR="005D7CFF" w:rsidRDefault="005D7CFF">
      <w:pPr>
        <w:spacing w:line="276" w:lineRule="auto"/>
        <w:jc w:val="both"/>
        <w:rPr>
          <w:rFonts w:ascii="Calibri Light" w:eastAsia="Calibri" w:hAnsi="Calibri Light"/>
          <w:sz w:val="16"/>
          <w:szCs w:val="16"/>
          <w:lang w:eastAsia="en-US"/>
        </w:rPr>
      </w:pPr>
    </w:p>
    <w:p w:rsidR="005D7CFF" w:rsidRDefault="005D7CFF">
      <w:pPr>
        <w:spacing w:line="276" w:lineRule="auto"/>
        <w:jc w:val="both"/>
        <w:rPr>
          <w:rFonts w:ascii="Calibri Light" w:eastAsia="Calibri" w:hAnsi="Calibri Light"/>
          <w:sz w:val="16"/>
          <w:szCs w:val="16"/>
          <w:lang w:eastAsia="en-US"/>
        </w:rPr>
      </w:pPr>
    </w:p>
    <w:sectPr w:rsidR="005D7CFF" w:rsidSect="00A35D8C">
      <w:pgSz w:w="11906" w:h="16838"/>
      <w:pgMar w:top="992" w:right="1077" w:bottom="1134" w:left="1077" w:header="720" w:footer="454" w:gutter="0"/>
      <w:cols w:space="72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63C" w:rsidRDefault="006E763C">
      <w:r>
        <w:separator/>
      </w:r>
    </w:p>
  </w:endnote>
  <w:endnote w:type="continuationSeparator" w:id="0">
    <w:p w:rsidR="006E763C" w:rsidRDefault="006E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Gothic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CFF" w:rsidRDefault="005D7CFF">
    <w:pPr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CFF" w:rsidRDefault="005D7CFF">
    <w:pP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627C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CFF" w:rsidRDefault="005D7CF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CFF" w:rsidRDefault="005D7CFF">
    <w:pPr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CFF" w:rsidRDefault="005D7CFF">
    <w:pP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627C9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CFF" w:rsidRDefault="005D7C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63C" w:rsidRDefault="006E763C">
      <w:r>
        <w:separator/>
      </w:r>
    </w:p>
  </w:footnote>
  <w:footnote w:type="continuationSeparator" w:id="0">
    <w:p w:rsidR="006E763C" w:rsidRDefault="006E763C">
      <w:r>
        <w:continuationSeparator/>
      </w:r>
    </w:p>
  </w:footnote>
  <w:footnote w:id="1">
    <w:p w:rsidR="005D7CFF" w:rsidRDefault="005D7CFF">
      <w:pPr>
        <w:jc w:val="both"/>
      </w:pPr>
      <w:r>
        <w:rPr/>
        <w:footnoteRef/>
      </w:r>
      <w:r>
        <w:rPr>
          <w:i/>
          <w:iCs/>
        </w:rPr>
        <w:t xml:space="preserve">L’impresa dovrà presentare, a </w:t>
      </w:r>
      <w:r>
        <w:rPr>
          <w:bCs/>
          <w:i/>
        </w:rPr>
        <w:t>pena di decadenza del contributo concesso,</w:t>
      </w:r>
      <w:r>
        <w:rPr>
          <w:i/>
          <w:iCs/>
        </w:rPr>
        <w:t xml:space="preserve"> la rendicontazione di cui al presente modulo entro e non oltre il</w:t>
      </w:r>
      <w:r w:rsidR="00CF7179">
        <w:rPr>
          <w:b/>
          <w:bCs/>
          <w:i/>
          <w:iCs/>
        </w:rPr>
        <w:t xml:space="preserve"> 210</w:t>
      </w:r>
      <w:r>
        <w:rPr>
          <w:b/>
          <w:bCs/>
          <w:i/>
          <w:iCs/>
        </w:rPr>
        <w:t>° giorno dalla data di comunicazione dell’ammissione al contributo</w:t>
      </w:r>
      <w:r>
        <w:rPr>
          <w:i/>
          <w:iCs/>
        </w:rPr>
        <w:t xml:space="preserve">, mediante pratica telematica analoga alla richiesta di contributo </w:t>
      </w:r>
      <w:r>
        <w:rPr>
          <w:i/>
        </w:rPr>
        <w:t xml:space="preserve">accedendo al sito </w:t>
      </w:r>
      <w:hyperlink r:id="rId1" w:history="1">
        <w:r>
          <w:rPr>
            <w:rStyle w:val="Collegamentoipertestuale"/>
            <w:i/>
          </w:rPr>
          <w:t>http://www.registroimprese.it</w:t>
        </w:r>
      </w:hyperlink>
      <w:r>
        <w:rPr>
          <w:rFonts w:ascii="CenturyGothic" w:hAnsi="CenturyGothic" w:cs="CenturyGothic"/>
          <w:iCs/>
          <w:sz w:val="18"/>
          <w:szCs w:val="18"/>
        </w:rPr>
        <w:t>.</w:t>
      </w:r>
    </w:p>
  </w:footnote>
  <w:footnote w:id="2">
    <w:p w:rsidR="005D7CFF" w:rsidRDefault="005D7CFF">
      <w:pPr/>
      <w:r>
        <w:rPr/>
        <w:footnoteRef/>
      </w:r>
      <w:r>
        <w:t xml:space="preserve">  </w:t>
      </w:r>
      <w:r>
        <w:rPr>
          <w:i/>
          <w:iCs/>
          <w:sz w:val="18"/>
          <w:szCs w:val="18"/>
        </w:rPr>
        <w:t>Il presente allegato va sottoscritto digitalmente dal titolare/legale rappresentante dell’impresa.</w:t>
      </w:r>
    </w:p>
    <w:p w:rsidR="005D7CFF" w:rsidRDefault="005D7CFF">
      <w:pPr>
        <w:rPr>
          <w:i/>
          <w:iCs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42C845BC"/>
    <w:multiLevelType w:val="multilevel"/>
    <w:tmpl w:val="04687BA2"/>
    <w:styleLink w:val="WWNum34"/>
    <w:lvl w:ilvl="0">
      <w:numFmt w:val="bullet"/>
      <w:lvlText w:val=""/>
      <w:lvlJc w:val="left"/>
      <w:pPr>
        <w:ind w:left="360" w:hanging="360"/>
      </w:pPr>
      <w:rPr>
        <w:rFonts w:ascii="Wingdings" w:hAnsi="Wingdings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4B"/>
    <w:rsid w:val="000C64A3"/>
    <w:rsid w:val="001627C9"/>
    <w:rsid w:val="0042163E"/>
    <w:rsid w:val="00431657"/>
    <w:rsid w:val="004A1D00"/>
    <w:rsid w:val="005A2A2B"/>
    <w:rsid w:val="005D4632"/>
    <w:rsid w:val="005D7CFF"/>
    <w:rsid w:val="005E7CFF"/>
    <w:rsid w:val="006E763C"/>
    <w:rsid w:val="0085444B"/>
    <w:rsid w:val="00861A03"/>
    <w:rsid w:val="009852BE"/>
    <w:rsid w:val="00A15612"/>
    <w:rsid w:val="00A35D8C"/>
    <w:rsid w:val="00B231F4"/>
    <w:rsid w:val="00B67F9C"/>
    <w:rsid w:val="00CF7179"/>
    <w:rsid w:val="00D772B5"/>
    <w:rsid w:val="00EE278E"/>
    <w:rsid w:val="00F8689A"/>
    <w:rsid w:val="00F9062A"/>
    <w:rsid w:val="00FD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ABDF57C-B0C7-4368-81C5-6570FBF8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pagenumber">
    <w:name w:val="page number"/>
    <w:basedOn w:val="DefaultParagraphFont"/>
  </w:style>
  <w:style w:type="character" w:styleId="Rimandonotadichiusura">
    <w:name w:val="end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DefaultParagraphFont"/>
  </w:style>
  <w:style w:type="character" w:customStyle="1" w:styleId="Caratterinotaapidipagina">
    <w:name w:val="Caratteri nota a piè di pagina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notadichiusura">
    <w:name w:val="Caratteri nota di chiusura"/>
  </w:style>
  <w:style w:type="paragraph" w:customStyle="1" w:styleId="Titolo10">
    <w:name w:val="Titolo1"/>
    <w:basedOn w:val="Normal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  <w:szCs w:val="24"/>
    </w:rPr>
  </w:style>
  <w:style w:type="paragraph" w:styleId="Elenco">
    <w:name w:val="List"/>
    <w:basedOn w:val="Normale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</w:style>
  <w:style w:type="paragraph" w:customStyle="1" w:styleId="DocumentMap">
    <w:name w:val="Document Map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BodyTextIndent3">
    <w:name w:val="Body Text Indent 3"/>
    <w:basedOn w:val="Normale"/>
    <w:pPr>
      <w:ind w:left="709" w:hanging="425"/>
      <w:jc w:val="both"/>
    </w:pPr>
    <w:rPr>
      <w:sz w:val="28"/>
    </w:rPr>
  </w:style>
  <w:style w:type="paragraph" w:customStyle="1" w:styleId="BodyText2">
    <w:name w:val="Body Text 2"/>
    <w:basedOn w:val="Normale"/>
    <w:pPr>
      <w:jc w:val="both"/>
    </w:pPr>
    <w:rPr>
      <w:b/>
      <w:sz w:val="24"/>
    </w:rPr>
  </w:style>
  <w:style w:type="paragraph" w:customStyle="1" w:styleId="Corpotesto1">
    <w:name w:val="Corpo testo1"/>
    <w:pPr>
      <w:widowControl w:val="0"/>
      <w:suppressAutoHyphens/>
      <w:snapToGrid w:val="0"/>
    </w:pPr>
    <w:rPr>
      <w:color w:val="000000"/>
      <w:sz w:val="28"/>
    </w:rPr>
  </w:style>
  <w:style w:type="paragraph" w:customStyle="1" w:styleId="BodyText3">
    <w:name w:val="Body Text 3"/>
    <w:basedOn w:val="Normale"/>
    <w:rPr>
      <w:rFonts w:ascii="Verdana" w:hAnsi="Verdana"/>
    </w:rPr>
  </w:style>
  <w:style w:type="paragraph" w:styleId="Testonotaapidipagina">
    <w:name w:val="footnote text"/>
    <w:basedOn w:val="Normale"/>
    <w:rPr>
      <w:rFonts w:ascii="Times" w:hAnsi="Times"/>
    </w:rPr>
  </w:style>
  <w:style w:type="paragraph" w:customStyle="1" w:styleId="BalloonText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e"/>
    <w:pPr>
      <w:ind w:left="720"/>
      <w:contextualSpacing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Normale"/>
    <w:pPr>
      <w:suppressLineNumbers/>
      <w:jc w:val="center"/>
    </w:pPr>
    <w:rPr>
      <w:b/>
      <w:bCs/>
    </w:rPr>
  </w:style>
  <w:style w:type="paragraph" w:customStyle="1" w:styleId="Normale1">
    <w:name w:val="Normale1"/>
    <w:pPr>
      <w:suppressAutoHyphens/>
    </w:pPr>
  </w:style>
  <w:style w:type="paragraph" w:customStyle="1" w:styleId="Standard">
    <w:name w:val="Standard"/>
    <w:rsid w:val="00431657"/>
    <w:pPr>
      <w:suppressAutoHyphens/>
      <w:autoSpaceDN w:val="0"/>
      <w:textAlignment w:val="baseline"/>
    </w:pPr>
    <w:rPr>
      <w:rFonts w:ascii="Tw Cen MT" w:eastAsia="Tw Cen MT" w:hAnsi="Tw Cen MT" w:cs="Tw Cen MT"/>
      <w:i/>
      <w:sz w:val="24"/>
      <w:szCs w:val="24"/>
    </w:rPr>
  </w:style>
  <w:style w:type="paragraph" w:styleId="Paragrafoelenco">
    <w:name w:val="List Paragraph"/>
    <w:basedOn w:val="Standard"/>
    <w:rsid w:val="00CF7179"/>
  </w:style>
  <w:style w:type="numbering" w:customStyle="1" w:styleId="WWNum34">
    <w:name w:val="WWNum34"/>
    <w:basedOn w:val="Nessunelenco"/>
    <w:rsid w:val="00CF7179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9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18" Type="http://schemas.openxmlformats.org/officeDocument/2006/relationships/hyperlink" Target="mailto:segreteria@so.camcom.i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hyperlink" Target="mailto:uffleg.unioncamerelombardia@legalmail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franco.pozzoli@lom.camcom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cciaa@so.legalmail.camcom.it" TargetMode="External"/><Relationship Id="rId10" Type="http://schemas.openxmlformats.org/officeDocument/2006/relationships/footer" Target="footer2.xml"/><Relationship Id="rId19" Type="http://schemas.openxmlformats.org/officeDocument/2006/relationships/hyperlink" Target="mailto:cciaa@so.legalmail.camcom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stroimprese.it/altri-adempimenti-cameral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determinazione  n. ....... del.............</vt:lpstr>
    </vt:vector>
  </TitlesOfParts>
  <Company/>
  <LinksUpToDate>false</LinksUpToDate>
  <CharactersWithSpaces>10136</CharactersWithSpaces>
  <SharedDoc>false</SharedDoc>
  <HLinks>
    <vt:vector size="36" baseType="variant">
      <vt:variant>
        <vt:i4>8126530</vt:i4>
      </vt:variant>
      <vt:variant>
        <vt:i4>12</vt:i4>
      </vt:variant>
      <vt:variant>
        <vt:i4>0</vt:i4>
      </vt:variant>
      <vt:variant>
        <vt:i4>5</vt:i4>
      </vt:variant>
      <vt:variant>
        <vt:lpwstr>mailto:cciaa@so.legalmail.camcom.it</vt:lpwstr>
      </vt:variant>
      <vt:variant>
        <vt:lpwstr/>
      </vt:variant>
      <vt:variant>
        <vt:i4>720993</vt:i4>
      </vt:variant>
      <vt:variant>
        <vt:i4>9</vt:i4>
      </vt:variant>
      <vt:variant>
        <vt:i4>0</vt:i4>
      </vt:variant>
      <vt:variant>
        <vt:i4>5</vt:i4>
      </vt:variant>
      <vt:variant>
        <vt:lpwstr>mailto:segreteria@so.camcom.it</vt:lpwstr>
      </vt:variant>
      <vt:variant>
        <vt:lpwstr/>
      </vt:variant>
      <vt:variant>
        <vt:i4>2162764</vt:i4>
      </vt:variant>
      <vt:variant>
        <vt:i4>6</vt:i4>
      </vt:variant>
      <vt:variant>
        <vt:i4>0</vt:i4>
      </vt:variant>
      <vt:variant>
        <vt:i4>5</vt:i4>
      </vt:variant>
      <vt:variant>
        <vt:lpwstr>mailto:uffleg.unioncamerelombardia@legalmail.it</vt:lpwstr>
      </vt:variant>
      <vt:variant>
        <vt:lpwstr/>
      </vt:variant>
      <vt:variant>
        <vt:i4>5636219</vt:i4>
      </vt:variant>
      <vt:variant>
        <vt:i4>3</vt:i4>
      </vt:variant>
      <vt:variant>
        <vt:i4>0</vt:i4>
      </vt:variant>
      <vt:variant>
        <vt:i4>5</vt:i4>
      </vt:variant>
      <vt:variant>
        <vt:lpwstr>mailto:franco.pozzoli@lom.camcom.it</vt:lpwstr>
      </vt:variant>
      <vt:variant>
        <vt:lpwstr/>
      </vt:variant>
      <vt:variant>
        <vt:i4>8126530</vt:i4>
      </vt:variant>
      <vt:variant>
        <vt:i4>0</vt:i4>
      </vt:variant>
      <vt:variant>
        <vt:i4>0</vt:i4>
      </vt:variant>
      <vt:variant>
        <vt:i4>5</vt:i4>
      </vt:variant>
      <vt:variant>
        <vt:lpwstr>mailto:cciaa@so.legalmail.camcom.it</vt:lpwstr>
      </vt:variant>
      <vt:variant>
        <vt:lpwstr/>
      </vt:variant>
      <vt:variant>
        <vt:i4>196611</vt:i4>
      </vt:variant>
      <vt:variant>
        <vt:i4>0</vt:i4>
      </vt:variant>
      <vt:variant>
        <vt:i4>0</vt:i4>
      </vt:variant>
      <vt:variant>
        <vt:i4>5</vt:i4>
      </vt:variant>
      <vt:variant>
        <vt:lpwstr>http://www.registroimprese.it/altri-adempimenti-camerali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determinazione  n. ....... del.............</dc:title>
  <dc:subject/>
  <dc:creator>Sabrina Sciani</dc:creator>
  <cp:keywords/>
  <cp:lastModifiedBy>Alice Massimilla</cp:lastModifiedBy>
  <cp:revision>2</cp:revision>
  <cp:lastPrinted>1995-11-21T16:41:00Z</cp:lastPrinted>
  <dcterms:created xsi:type="dcterms:W3CDTF">2021-03-31T09:39:00Z</dcterms:created>
  <dcterms:modified xsi:type="dcterms:W3CDTF">2021-03-31T09:39:00Z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CAMERA DI COMMERCIO SONDRIO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